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E4" w:rsidRPr="004D1EE4" w:rsidRDefault="004D1EE4" w:rsidP="004D1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EE4">
        <w:rPr>
          <w:rFonts w:ascii="Times New Roman" w:hAnsi="Times New Roman" w:cs="Times New Roman"/>
          <w:b/>
          <w:sz w:val="28"/>
          <w:szCs w:val="28"/>
        </w:rPr>
        <w:t>РЕФЕРАТ</w:t>
      </w:r>
      <w:r w:rsidRPr="004D1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4D1EE4">
        <w:rPr>
          <w:rFonts w:ascii="Times New Roman" w:hAnsi="Times New Roman" w:cs="Times New Roman"/>
          <w:b/>
          <w:sz w:val="28"/>
          <w:szCs w:val="28"/>
        </w:rPr>
        <w:t>ОБОТИ</w:t>
      </w:r>
      <w:r w:rsidRPr="004D1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(ЦИКЛУ НАУКОВИХ ПРАЦЬ)</w:t>
      </w:r>
    </w:p>
    <w:p w:rsidR="00CC2D56" w:rsidRDefault="004D1EE4" w:rsidP="004D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доцента кафедри економіки та оцінки майна підприємства Харківського </w:t>
      </w:r>
    </w:p>
    <w:p w:rsidR="00CC2D56" w:rsidRDefault="004D1EE4" w:rsidP="004D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</w:t>
      </w:r>
      <w:r w:rsidR="00BC5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D56">
        <w:rPr>
          <w:rFonts w:ascii="Times New Roman" w:hAnsi="Times New Roman" w:cs="Times New Roman"/>
          <w:sz w:val="28"/>
          <w:szCs w:val="28"/>
          <w:lang w:val="uk-UA"/>
        </w:rPr>
        <w:t>економічного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доктора економічних наук, </w:t>
      </w:r>
    </w:p>
    <w:p w:rsidR="00CC2D56" w:rsidRDefault="004D1EE4" w:rsidP="004D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доцента Піддубної Людмили Іванівни «Управління міжнародною </w:t>
      </w:r>
    </w:p>
    <w:p w:rsidR="004D1EE4" w:rsidRDefault="004D1EE4" w:rsidP="00CC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конкурентоспроможністю підприємства», поданого на здобуття щорічної премії Президента України для молодих учених</w:t>
      </w:r>
    </w:p>
    <w:p w:rsidR="004D1EE4" w:rsidRDefault="004D1EE4" w:rsidP="004D1EE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1EE4" w:rsidRDefault="004D1EE4" w:rsidP="008F0A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1EE4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роботи.</w:t>
      </w:r>
      <w:r w:rsidR="00AE3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0A70">
        <w:rPr>
          <w:rFonts w:ascii="Times New Roman" w:hAnsi="Times New Roman"/>
          <w:sz w:val="28"/>
          <w:szCs w:val="28"/>
          <w:lang w:val="uk-UA"/>
        </w:rPr>
        <w:t>Світова фінансова та економічна криза, що з особливою глибиною вразила українську економіку, спровокувавши р</w:t>
      </w:r>
      <w:r w:rsidR="008F0A70">
        <w:rPr>
          <w:rFonts w:ascii="Times New Roman" w:hAnsi="Times New Roman"/>
          <w:sz w:val="28"/>
          <w:szCs w:val="28"/>
          <w:lang w:val="uk-UA"/>
        </w:rPr>
        <w:t>і</w:t>
      </w:r>
      <w:r w:rsidR="008F0A70">
        <w:rPr>
          <w:rFonts w:ascii="Times New Roman" w:hAnsi="Times New Roman"/>
          <w:sz w:val="28"/>
          <w:szCs w:val="28"/>
          <w:lang w:val="uk-UA"/>
        </w:rPr>
        <w:t xml:space="preserve">зке зниження обсягів експорту країни (понад 40 % у 2009 р.), актуалізувала потребу розвитку теоретико-методологічного </w:t>
      </w:r>
      <w:r w:rsidR="001D3D25">
        <w:rPr>
          <w:rFonts w:ascii="Times New Roman" w:hAnsi="Times New Roman"/>
          <w:sz w:val="28"/>
          <w:szCs w:val="28"/>
          <w:lang w:val="uk-UA"/>
        </w:rPr>
        <w:t xml:space="preserve">і методичного </w:t>
      </w:r>
      <w:r w:rsidR="008F0A70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1D3D25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8F0A70">
        <w:rPr>
          <w:rFonts w:ascii="Times New Roman" w:hAnsi="Times New Roman"/>
          <w:sz w:val="28"/>
          <w:szCs w:val="28"/>
          <w:lang w:val="uk-UA"/>
        </w:rPr>
        <w:t>між</w:t>
      </w:r>
      <w:r w:rsidR="001D3D25">
        <w:rPr>
          <w:rFonts w:ascii="Times New Roman" w:hAnsi="Times New Roman"/>
          <w:sz w:val="28"/>
          <w:szCs w:val="28"/>
          <w:lang w:val="uk-UA"/>
        </w:rPr>
        <w:t>народною конкурентоспроможністю</w:t>
      </w:r>
      <w:r w:rsidR="008F0A70">
        <w:rPr>
          <w:rFonts w:ascii="Times New Roman" w:hAnsi="Times New Roman"/>
          <w:sz w:val="28"/>
          <w:szCs w:val="28"/>
          <w:lang w:val="uk-UA"/>
        </w:rPr>
        <w:t xml:space="preserve"> вітчизняних підпр</w:t>
      </w:r>
      <w:r w:rsidR="008F0A70">
        <w:rPr>
          <w:rFonts w:ascii="Times New Roman" w:hAnsi="Times New Roman"/>
          <w:sz w:val="28"/>
          <w:szCs w:val="28"/>
          <w:lang w:val="uk-UA"/>
        </w:rPr>
        <w:t>и</w:t>
      </w:r>
      <w:r w:rsidR="008F0A70">
        <w:rPr>
          <w:rFonts w:ascii="Times New Roman" w:hAnsi="Times New Roman"/>
          <w:sz w:val="28"/>
          <w:szCs w:val="28"/>
          <w:lang w:val="uk-UA"/>
        </w:rPr>
        <w:t>ємств. Проблематику досліджень у вирішенні цього завдання істотно корегує системна трансформація механізмів світогосподарської взаємодії, що має своїм підґрунтям глобалізаційну парадигму розвитку, поширене застосування інституційних технологій досягнення конкурентних переваг, злиття політи</w:t>
      </w:r>
      <w:r w:rsidR="008F0A70">
        <w:rPr>
          <w:rFonts w:ascii="Times New Roman" w:hAnsi="Times New Roman"/>
          <w:sz w:val="28"/>
          <w:szCs w:val="28"/>
          <w:lang w:val="uk-UA"/>
        </w:rPr>
        <w:t>ч</w:t>
      </w:r>
      <w:r w:rsidR="008F0A70">
        <w:rPr>
          <w:rFonts w:ascii="Times New Roman" w:hAnsi="Times New Roman"/>
          <w:sz w:val="28"/>
          <w:szCs w:val="28"/>
          <w:lang w:val="uk-UA"/>
        </w:rPr>
        <w:t>них та економічних функцій у міжнародних конкурентних перегонах</w:t>
      </w:r>
      <w:r w:rsidR="00890F2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6375E" w:rsidRDefault="008F0A70" w:rsidP="00D03D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Віддаючи належне науковій і практичній значущості праць вітчизняної та зарубіжної шкіл конкурентоспроможності, слід зазначити, що проблема обґрунтування теоретичних засад формування та розбудови методологічного і методичного забезпечення управління міжнародною конкурентоспроможн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стю підприємства дотепер залишається </w:t>
      </w:r>
      <w:r w:rsidR="00A756FD">
        <w:rPr>
          <w:rFonts w:ascii="Times New Roman" w:hAnsi="Times New Roman"/>
          <w:sz w:val="28"/>
          <w:szCs w:val="28"/>
          <w:lang w:val="uk-UA"/>
        </w:rPr>
        <w:t xml:space="preserve">слабко </w:t>
      </w:r>
      <w:r>
        <w:rPr>
          <w:rFonts w:ascii="Times New Roman" w:hAnsi="Times New Roman"/>
          <w:sz w:val="28"/>
          <w:szCs w:val="28"/>
          <w:lang w:val="uk-UA"/>
        </w:rPr>
        <w:t>розробленою і висвітлюється в окремих її аспектах. Наукових праць із комплексним, системним охопле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ням предмету дослідження із цієї проблематики практично не існує. </w:t>
      </w:r>
      <w:r w:rsidR="0026375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6375E" w:rsidRDefault="0026375E" w:rsidP="0026375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Зростаюча гострота проблеми прориву до світового рівня конкуренто-</w:t>
      </w:r>
    </w:p>
    <w:p w:rsidR="008F0A70" w:rsidRDefault="0026375E" w:rsidP="002637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спроможності та відсутність достатнього теоретико-методологічного і мет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дичного підґрунтя для розробки й впровадження дійових систем управління міжнародною конкурентоспроможністю вітчизняних підприємств обумовили вектор наукового пошуку в циклі наукових праць, зміст поставлених завдань і теоретико-методологічного підґрунтя їх вирішення.</w:t>
      </w:r>
    </w:p>
    <w:p w:rsidR="00D50B02" w:rsidRDefault="0026375E" w:rsidP="00D50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6375E"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. Метою циклу наукових праць </w:t>
      </w:r>
      <w:r w:rsidR="00154785">
        <w:rPr>
          <w:rFonts w:ascii="Times New Roman" w:hAnsi="Times New Roman"/>
          <w:sz w:val="28"/>
          <w:szCs w:val="28"/>
          <w:lang w:val="uk-UA"/>
        </w:rPr>
        <w:t>є розробка теоретико-методологічного і методичного забезпечення та практичних рекомендацій щодо вдосконалення управління міжнародною конкурентоспроможністю п</w:t>
      </w:r>
      <w:r w:rsidR="00154785">
        <w:rPr>
          <w:rFonts w:ascii="Times New Roman" w:hAnsi="Times New Roman"/>
          <w:sz w:val="28"/>
          <w:szCs w:val="28"/>
          <w:lang w:val="uk-UA"/>
        </w:rPr>
        <w:t>і</w:t>
      </w:r>
      <w:r w:rsidR="00154785">
        <w:rPr>
          <w:rFonts w:ascii="Times New Roman" w:hAnsi="Times New Roman"/>
          <w:sz w:val="28"/>
          <w:szCs w:val="28"/>
          <w:lang w:val="uk-UA"/>
        </w:rPr>
        <w:t>дприємства в контексті посилення його впливу на середовище міжнародного бізнесу й ефективної адаптації до умов глобальної конкуренції.</w:t>
      </w:r>
      <w:r w:rsidR="00D50B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0B02" w:rsidRPr="00D03DBF">
        <w:rPr>
          <w:rFonts w:ascii="Times New Roman" w:hAnsi="Times New Roman"/>
          <w:sz w:val="28"/>
          <w:szCs w:val="28"/>
          <w:lang w:val="uk-UA"/>
        </w:rPr>
        <w:t>Об’єктом д</w:t>
      </w:r>
      <w:r w:rsidR="00D50B02" w:rsidRPr="00D03DBF">
        <w:rPr>
          <w:rFonts w:ascii="Times New Roman" w:hAnsi="Times New Roman"/>
          <w:sz w:val="28"/>
          <w:szCs w:val="28"/>
          <w:lang w:val="uk-UA"/>
        </w:rPr>
        <w:t>о</w:t>
      </w:r>
      <w:r w:rsidR="00D50B02" w:rsidRPr="00D03DBF">
        <w:rPr>
          <w:rFonts w:ascii="Times New Roman" w:hAnsi="Times New Roman"/>
          <w:sz w:val="28"/>
          <w:szCs w:val="28"/>
          <w:lang w:val="uk-UA"/>
        </w:rPr>
        <w:t>слідження</w:t>
      </w:r>
      <w:r w:rsidR="00F56AD0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D50B02">
        <w:rPr>
          <w:rFonts w:ascii="Times New Roman" w:hAnsi="Times New Roman"/>
          <w:sz w:val="28"/>
          <w:szCs w:val="28"/>
          <w:lang w:val="uk-UA"/>
        </w:rPr>
        <w:t xml:space="preserve"> процеси формування міжнародної конкурентоспроможності промислових підприємств в умовах глобалізації конкуренції та посиленн</w:t>
      </w:r>
      <w:r w:rsidR="00F56AD0">
        <w:rPr>
          <w:rFonts w:ascii="Times New Roman" w:hAnsi="Times New Roman"/>
          <w:sz w:val="28"/>
          <w:szCs w:val="28"/>
          <w:lang w:val="uk-UA"/>
        </w:rPr>
        <w:t>я її інституційного регулювання;</w:t>
      </w:r>
      <w:r w:rsidR="00D50B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0B02" w:rsidRPr="00D03DBF">
        <w:rPr>
          <w:rFonts w:ascii="Times New Roman" w:hAnsi="Times New Roman"/>
          <w:sz w:val="28"/>
          <w:szCs w:val="28"/>
          <w:lang w:val="uk-UA"/>
        </w:rPr>
        <w:t>предметом</w:t>
      </w:r>
      <w:r w:rsidR="00F56AD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50B02">
        <w:rPr>
          <w:rFonts w:ascii="Times New Roman" w:hAnsi="Times New Roman"/>
          <w:sz w:val="28"/>
          <w:szCs w:val="28"/>
          <w:lang w:val="uk-UA"/>
        </w:rPr>
        <w:t>– теоретичні засади формування та методологічне і методичне забезпечення управління міжнародною конкуре</w:t>
      </w:r>
      <w:r w:rsidR="00D50B02">
        <w:rPr>
          <w:rFonts w:ascii="Times New Roman" w:hAnsi="Times New Roman"/>
          <w:sz w:val="28"/>
          <w:szCs w:val="28"/>
          <w:lang w:val="uk-UA"/>
        </w:rPr>
        <w:t>н</w:t>
      </w:r>
      <w:r w:rsidR="00D50B02">
        <w:rPr>
          <w:rFonts w:ascii="Times New Roman" w:hAnsi="Times New Roman"/>
          <w:sz w:val="28"/>
          <w:szCs w:val="28"/>
          <w:lang w:val="uk-UA"/>
        </w:rPr>
        <w:t>тоспроможністю машинобудівного підприємства.</w:t>
      </w:r>
    </w:p>
    <w:p w:rsidR="00B46857" w:rsidRDefault="00F56AD0" w:rsidP="00D03D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56AD0">
        <w:rPr>
          <w:rFonts w:ascii="Times New Roman" w:hAnsi="Times New Roman"/>
          <w:b/>
          <w:sz w:val="28"/>
          <w:szCs w:val="28"/>
          <w:lang w:val="uk-UA"/>
        </w:rPr>
        <w:t>Загальна кількість публікацій</w:t>
      </w:r>
      <w:r>
        <w:rPr>
          <w:rFonts w:ascii="Times New Roman" w:hAnsi="Times New Roman"/>
          <w:sz w:val="28"/>
          <w:szCs w:val="28"/>
          <w:lang w:val="uk-UA"/>
        </w:rPr>
        <w:t>, об’єднаних у цикл наукових праць «Управління міжнародною конкурентоспроможністю підприємства», стан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вить 42 роботи обсягом 58,6 ум.-друк. арк., з яких особисто автору належить 48,2 ум.-друк. арк. Серед публікацій</w:t>
      </w:r>
      <w:r w:rsidR="00D03DBF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1 одноосібна монографія обсягом 29,8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ум.-друк. арк.; 4</w:t>
      </w:r>
      <w:r w:rsidR="00B46857">
        <w:rPr>
          <w:rFonts w:ascii="Times New Roman" w:hAnsi="Times New Roman"/>
          <w:sz w:val="28"/>
          <w:szCs w:val="28"/>
          <w:lang w:val="uk-UA"/>
        </w:rPr>
        <w:t xml:space="preserve"> монографії у співавторстві, в яких автору належить 3,7 ум.-друк. арк.; 37 статей у наукових фахових виданнях і матеріалах конференцій (14 – у співавторстві) з авторським внеском 14,7 ум.-друк. арк.</w:t>
      </w:r>
      <w:r w:rsidR="00D03D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857">
        <w:rPr>
          <w:rFonts w:ascii="Times New Roman" w:hAnsi="Times New Roman"/>
          <w:sz w:val="28"/>
          <w:szCs w:val="28"/>
          <w:lang w:val="uk-UA"/>
        </w:rPr>
        <w:t>Результати дослідження за циклом наукових праць покладені в основу навчального пос</w:t>
      </w:r>
      <w:r w:rsidR="00B46857">
        <w:rPr>
          <w:rFonts w:ascii="Times New Roman" w:hAnsi="Times New Roman"/>
          <w:sz w:val="28"/>
          <w:szCs w:val="28"/>
          <w:lang w:val="uk-UA"/>
        </w:rPr>
        <w:t>і</w:t>
      </w:r>
      <w:r w:rsidR="00B46857">
        <w:rPr>
          <w:rFonts w:ascii="Times New Roman" w:hAnsi="Times New Roman"/>
          <w:sz w:val="28"/>
          <w:szCs w:val="28"/>
          <w:lang w:val="uk-UA"/>
        </w:rPr>
        <w:t>бника і підручника з навчальної дисципліни «Управління міжнародною ко</w:t>
      </w:r>
      <w:r w:rsidR="00B46857">
        <w:rPr>
          <w:rFonts w:ascii="Times New Roman" w:hAnsi="Times New Roman"/>
          <w:sz w:val="28"/>
          <w:szCs w:val="28"/>
          <w:lang w:val="uk-UA"/>
        </w:rPr>
        <w:t>н</w:t>
      </w:r>
      <w:r w:rsidR="00B46857">
        <w:rPr>
          <w:rFonts w:ascii="Times New Roman" w:hAnsi="Times New Roman"/>
          <w:sz w:val="28"/>
          <w:szCs w:val="28"/>
          <w:lang w:val="uk-UA"/>
        </w:rPr>
        <w:t>курентоспроможністю підприємства» (авторський внесок 17,7 ум.-друк. арк.).</w:t>
      </w:r>
    </w:p>
    <w:p w:rsidR="00D50B02" w:rsidRDefault="00D50B02" w:rsidP="00D50B0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7FC4">
        <w:rPr>
          <w:rFonts w:ascii="Times New Roman" w:hAnsi="Times New Roman"/>
          <w:b/>
          <w:sz w:val="28"/>
          <w:szCs w:val="28"/>
          <w:lang w:val="uk-UA"/>
        </w:rPr>
        <w:t>Доцільність об’єднання виконаних наукових досліджень у єдину роботу (цикл наукових праць)</w:t>
      </w:r>
      <w:r w:rsidR="002F7FC4">
        <w:rPr>
          <w:rFonts w:ascii="Times New Roman" w:hAnsi="Times New Roman"/>
          <w:b/>
          <w:sz w:val="28"/>
          <w:szCs w:val="28"/>
          <w:lang w:val="uk-UA"/>
        </w:rPr>
        <w:t xml:space="preserve"> обумовлюється:</w:t>
      </w:r>
    </w:p>
    <w:p w:rsidR="002F7FC4" w:rsidRDefault="004400D0" w:rsidP="00D50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спрямованістю </w:t>
      </w:r>
      <w:r w:rsidR="002F7FC4">
        <w:rPr>
          <w:rFonts w:ascii="Times New Roman" w:hAnsi="Times New Roman"/>
          <w:sz w:val="28"/>
          <w:szCs w:val="28"/>
          <w:lang w:val="uk-UA"/>
        </w:rPr>
        <w:t>наукового пошуку та виконаних досліджень на вир</w:t>
      </w:r>
      <w:r w:rsidR="002F7FC4">
        <w:rPr>
          <w:rFonts w:ascii="Times New Roman" w:hAnsi="Times New Roman"/>
          <w:sz w:val="28"/>
          <w:szCs w:val="28"/>
          <w:lang w:val="uk-UA"/>
        </w:rPr>
        <w:t>і</w:t>
      </w:r>
      <w:r w:rsidR="002F7FC4">
        <w:rPr>
          <w:rFonts w:ascii="Times New Roman" w:hAnsi="Times New Roman"/>
          <w:sz w:val="28"/>
          <w:szCs w:val="28"/>
          <w:lang w:val="uk-UA"/>
        </w:rPr>
        <w:t>шення важливої наукової проблеми розбудови адекватного умовам глобал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2F7FC4">
        <w:rPr>
          <w:rFonts w:ascii="Times New Roman" w:hAnsi="Times New Roman"/>
          <w:sz w:val="28"/>
          <w:szCs w:val="28"/>
          <w:lang w:val="uk-UA"/>
        </w:rPr>
        <w:t>ної конкуренції теоретико-методологічного і методичного забезпечення управління міжнародною конкурентоспроможністю підприємств;</w:t>
      </w:r>
    </w:p>
    <w:p w:rsidR="002F7FC4" w:rsidRDefault="002F7FC4" w:rsidP="00D50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системним характером взаємозв’язків </w:t>
      </w:r>
      <w:r w:rsidR="009F152F">
        <w:rPr>
          <w:rFonts w:ascii="Times New Roman" w:hAnsi="Times New Roman"/>
          <w:sz w:val="28"/>
          <w:szCs w:val="28"/>
          <w:lang w:val="uk-UA"/>
        </w:rPr>
        <w:t>етапів (</w:t>
      </w:r>
      <w:r>
        <w:rPr>
          <w:rFonts w:ascii="Times New Roman" w:hAnsi="Times New Roman"/>
          <w:sz w:val="28"/>
          <w:szCs w:val="28"/>
          <w:lang w:val="uk-UA"/>
        </w:rPr>
        <w:t>аспектів</w:t>
      </w:r>
      <w:r w:rsidR="009F152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дослі</w:t>
      </w:r>
      <w:r w:rsidR="009F152F">
        <w:rPr>
          <w:rFonts w:ascii="Times New Roman" w:hAnsi="Times New Roman"/>
          <w:sz w:val="28"/>
          <w:szCs w:val="28"/>
          <w:lang w:val="uk-UA"/>
        </w:rPr>
        <w:t>дницького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52F">
        <w:rPr>
          <w:rFonts w:ascii="Times New Roman" w:hAnsi="Times New Roman"/>
          <w:sz w:val="28"/>
          <w:szCs w:val="28"/>
          <w:lang w:val="uk-UA"/>
        </w:rPr>
        <w:t xml:space="preserve">процесу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9F152F">
        <w:rPr>
          <w:rFonts w:ascii="Times New Roman" w:hAnsi="Times New Roman"/>
          <w:sz w:val="28"/>
          <w:szCs w:val="28"/>
          <w:lang w:val="uk-UA"/>
        </w:rPr>
        <w:t>теоретичне</w:t>
      </w:r>
      <w:r>
        <w:rPr>
          <w:rFonts w:ascii="Times New Roman" w:hAnsi="Times New Roman"/>
          <w:sz w:val="28"/>
          <w:szCs w:val="28"/>
          <w:lang w:val="uk-UA"/>
        </w:rPr>
        <w:t xml:space="preserve"> обґрунтування сутнос</w:t>
      </w:r>
      <w:r w:rsidR="009F152F">
        <w:rPr>
          <w:rFonts w:ascii="Times New Roman" w:hAnsi="Times New Roman"/>
          <w:sz w:val="28"/>
          <w:szCs w:val="28"/>
          <w:lang w:val="uk-UA"/>
        </w:rPr>
        <w:t>ті й</w:t>
      </w:r>
      <w:r>
        <w:rPr>
          <w:rFonts w:ascii="Times New Roman" w:hAnsi="Times New Roman"/>
          <w:sz w:val="28"/>
          <w:szCs w:val="28"/>
          <w:lang w:val="uk-UA"/>
        </w:rPr>
        <w:t xml:space="preserve"> закономірностей формування міжнародної конкурентоспроможності підприємства є </w:t>
      </w:r>
      <w:r w:rsidR="009F152F">
        <w:rPr>
          <w:rFonts w:ascii="Times New Roman" w:hAnsi="Times New Roman"/>
          <w:sz w:val="28"/>
          <w:szCs w:val="28"/>
          <w:lang w:val="uk-UA"/>
        </w:rPr>
        <w:t xml:space="preserve">передумовою і </w:t>
      </w:r>
      <w:r>
        <w:rPr>
          <w:rFonts w:ascii="Times New Roman" w:hAnsi="Times New Roman"/>
          <w:sz w:val="28"/>
          <w:szCs w:val="28"/>
          <w:lang w:val="uk-UA"/>
        </w:rPr>
        <w:t>підґр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нтям розбудови методологічного і методичного забезпечення синтезу сист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ми управління міжнародною конкурентоспроможністю підприємства);</w:t>
      </w:r>
    </w:p>
    <w:p w:rsidR="002F7FC4" w:rsidRDefault="009F152F" w:rsidP="00D50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системною </w:t>
      </w:r>
      <w:r w:rsidR="006C7A86">
        <w:rPr>
          <w:rFonts w:ascii="Times New Roman" w:hAnsi="Times New Roman"/>
          <w:sz w:val="28"/>
          <w:szCs w:val="28"/>
          <w:lang w:val="uk-UA"/>
        </w:rPr>
        <w:t xml:space="preserve">узгодженістю та </w:t>
      </w:r>
      <w:r>
        <w:rPr>
          <w:rFonts w:ascii="Times New Roman" w:hAnsi="Times New Roman"/>
          <w:sz w:val="28"/>
          <w:szCs w:val="28"/>
          <w:lang w:val="uk-UA"/>
        </w:rPr>
        <w:t xml:space="preserve">функціональною </w:t>
      </w:r>
      <w:r w:rsidR="006C7A86">
        <w:rPr>
          <w:rFonts w:ascii="Times New Roman" w:hAnsi="Times New Roman"/>
          <w:sz w:val="28"/>
          <w:szCs w:val="28"/>
          <w:lang w:val="uk-UA"/>
        </w:rPr>
        <w:t>єдністю одержаних р</w:t>
      </w:r>
      <w:r w:rsidR="006C7A86">
        <w:rPr>
          <w:rFonts w:ascii="Times New Roman" w:hAnsi="Times New Roman"/>
          <w:sz w:val="28"/>
          <w:szCs w:val="28"/>
          <w:lang w:val="uk-UA"/>
        </w:rPr>
        <w:t>е</w:t>
      </w:r>
      <w:r w:rsidR="006C7A86">
        <w:rPr>
          <w:rFonts w:ascii="Times New Roman" w:hAnsi="Times New Roman"/>
          <w:sz w:val="28"/>
          <w:szCs w:val="28"/>
          <w:lang w:val="uk-UA"/>
        </w:rPr>
        <w:t>зультатів дослідження (</w:t>
      </w:r>
      <w:r>
        <w:rPr>
          <w:rFonts w:ascii="Times New Roman" w:hAnsi="Times New Roman"/>
          <w:sz w:val="28"/>
          <w:szCs w:val="28"/>
          <w:lang w:val="uk-UA"/>
        </w:rPr>
        <w:t xml:space="preserve">кожна складова циклу </w:t>
      </w:r>
      <w:r w:rsidR="006C7A86">
        <w:rPr>
          <w:rFonts w:ascii="Times New Roman" w:hAnsi="Times New Roman"/>
          <w:sz w:val="28"/>
          <w:szCs w:val="28"/>
          <w:lang w:val="uk-UA"/>
        </w:rPr>
        <w:t xml:space="preserve">наукових праць </w:t>
      </w:r>
      <w:r>
        <w:rPr>
          <w:rFonts w:ascii="Times New Roman" w:hAnsi="Times New Roman"/>
          <w:sz w:val="28"/>
          <w:szCs w:val="28"/>
          <w:lang w:val="uk-UA"/>
        </w:rPr>
        <w:t>орієнтована на загальний результат – розбудову</w:t>
      </w:r>
      <w:r w:rsidR="006C7A86">
        <w:rPr>
          <w:rFonts w:ascii="Times New Roman" w:hAnsi="Times New Roman"/>
          <w:sz w:val="28"/>
          <w:szCs w:val="28"/>
          <w:lang w:val="uk-UA"/>
        </w:rPr>
        <w:t xml:space="preserve"> методоло</w:t>
      </w:r>
      <w:r w:rsidR="00D854D7">
        <w:rPr>
          <w:rFonts w:ascii="Times New Roman" w:hAnsi="Times New Roman"/>
          <w:sz w:val="28"/>
          <w:szCs w:val="28"/>
          <w:lang w:val="uk-UA"/>
        </w:rPr>
        <w:t>гії і методичного забезпечення с</w:t>
      </w:r>
      <w:r w:rsidR="00D854D7">
        <w:rPr>
          <w:rFonts w:ascii="Times New Roman" w:hAnsi="Times New Roman"/>
          <w:sz w:val="28"/>
          <w:szCs w:val="28"/>
          <w:lang w:val="uk-UA"/>
        </w:rPr>
        <w:t>и</w:t>
      </w:r>
      <w:r w:rsidR="00D854D7">
        <w:rPr>
          <w:rFonts w:ascii="Times New Roman" w:hAnsi="Times New Roman"/>
          <w:sz w:val="28"/>
          <w:szCs w:val="28"/>
          <w:lang w:val="uk-UA"/>
        </w:rPr>
        <w:t xml:space="preserve">нтезу системи </w:t>
      </w:r>
      <w:r w:rsidR="006C7A86">
        <w:rPr>
          <w:rFonts w:ascii="Times New Roman" w:hAnsi="Times New Roman"/>
          <w:sz w:val="28"/>
          <w:szCs w:val="28"/>
          <w:lang w:val="uk-UA"/>
        </w:rPr>
        <w:t>управління міжнародною конкурентоспроможністю підприє</w:t>
      </w:r>
      <w:r w:rsidR="006C7A86">
        <w:rPr>
          <w:rFonts w:ascii="Times New Roman" w:hAnsi="Times New Roman"/>
          <w:sz w:val="28"/>
          <w:szCs w:val="28"/>
          <w:lang w:val="uk-UA"/>
        </w:rPr>
        <w:t>м</w:t>
      </w:r>
      <w:r w:rsidR="006C7A86">
        <w:rPr>
          <w:rFonts w:ascii="Times New Roman" w:hAnsi="Times New Roman"/>
          <w:sz w:val="28"/>
          <w:szCs w:val="28"/>
          <w:lang w:val="uk-UA"/>
        </w:rPr>
        <w:t>ст</w:t>
      </w:r>
      <w:r w:rsidR="00D854D7">
        <w:rPr>
          <w:rFonts w:ascii="Times New Roman" w:hAnsi="Times New Roman"/>
          <w:sz w:val="28"/>
          <w:szCs w:val="28"/>
          <w:lang w:val="uk-UA"/>
        </w:rPr>
        <w:t>ва та</w:t>
      </w:r>
      <w:r w:rsidR="006C7A86">
        <w:rPr>
          <w:rFonts w:ascii="Times New Roman" w:hAnsi="Times New Roman"/>
          <w:sz w:val="28"/>
          <w:szCs w:val="28"/>
          <w:lang w:val="uk-UA"/>
        </w:rPr>
        <w:t xml:space="preserve"> її керую</w:t>
      </w:r>
      <w:r w:rsidR="00D854D7">
        <w:rPr>
          <w:rFonts w:ascii="Times New Roman" w:hAnsi="Times New Roman"/>
          <w:sz w:val="28"/>
          <w:szCs w:val="28"/>
          <w:lang w:val="uk-UA"/>
        </w:rPr>
        <w:t>чої й</w:t>
      </w:r>
      <w:r w:rsidR="006C7A86">
        <w:rPr>
          <w:rFonts w:ascii="Times New Roman" w:hAnsi="Times New Roman"/>
          <w:sz w:val="28"/>
          <w:szCs w:val="28"/>
          <w:lang w:val="uk-UA"/>
        </w:rPr>
        <w:t xml:space="preserve"> керованої підсистем;</w:t>
      </w:r>
    </w:p>
    <w:p w:rsidR="006C7A86" w:rsidRDefault="004400D0" w:rsidP="00D50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методологічною єдністю</w:t>
      </w:r>
      <w:r w:rsidR="006C7A86">
        <w:rPr>
          <w:rFonts w:ascii="Times New Roman" w:hAnsi="Times New Roman"/>
          <w:sz w:val="28"/>
          <w:szCs w:val="28"/>
          <w:lang w:val="uk-UA"/>
        </w:rPr>
        <w:t xml:space="preserve"> в науковом</w:t>
      </w:r>
      <w:r w:rsidR="00CE0324">
        <w:rPr>
          <w:rFonts w:ascii="Times New Roman" w:hAnsi="Times New Roman"/>
          <w:sz w:val="28"/>
          <w:szCs w:val="28"/>
          <w:lang w:val="uk-UA"/>
        </w:rPr>
        <w:t>у</w:t>
      </w:r>
      <w:r w:rsidR="006C7A86">
        <w:rPr>
          <w:rFonts w:ascii="Times New Roman" w:hAnsi="Times New Roman"/>
          <w:sz w:val="28"/>
          <w:szCs w:val="28"/>
          <w:lang w:val="uk-UA"/>
        </w:rPr>
        <w:t xml:space="preserve"> пошуку (</w:t>
      </w:r>
      <w:r w:rsidR="00CE0324">
        <w:rPr>
          <w:rFonts w:ascii="Times New Roman" w:hAnsi="Times New Roman"/>
          <w:sz w:val="28"/>
          <w:szCs w:val="28"/>
          <w:lang w:val="uk-UA"/>
        </w:rPr>
        <w:t>методо</w:t>
      </w:r>
      <w:r>
        <w:rPr>
          <w:rFonts w:ascii="Times New Roman" w:hAnsi="Times New Roman"/>
          <w:sz w:val="28"/>
          <w:szCs w:val="28"/>
          <w:lang w:val="uk-UA"/>
        </w:rPr>
        <w:t>логічним</w:t>
      </w:r>
      <w:r w:rsidR="00CE0324">
        <w:rPr>
          <w:rFonts w:ascii="Times New Roman" w:hAnsi="Times New Roman"/>
          <w:sz w:val="28"/>
          <w:szCs w:val="28"/>
          <w:lang w:val="uk-UA"/>
        </w:rPr>
        <w:t xml:space="preserve"> підґр</w:t>
      </w:r>
      <w:r w:rsidR="00CE0324">
        <w:rPr>
          <w:rFonts w:ascii="Times New Roman" w:hAnsi="Times New Roman"/>
          <w:sz w:val="28"/>
          <w:szCs w:val="28"/>
          <w:lang w:val="uk-UA"/>
        </w:rPr>
        <w:t>у</w:t>
      </w:r>
      <w:r w:rsidR="00CE0324">
        <w:rPr>
          <w:rFonts w:ascii="Times New Roman" w:hAnsi="Times New Roman"/>
          <w:sz w:val="28"/>
          <w:szCs w:val="28"/>
          <w:lang w:val="uk-UA"/>
        </w:rPr>
        <w:t>нтя</w:t>
      </w:r>
      <w:r>
        <w:rPr>
          <w:rFonts w:ascii="Times New Roman" w:hAnsi="Times New Roman"/>
          <w:sz w:val="28"/>
          <w:szCs w:val="28"/>
          <w:lang w:val="uk-UA"/>
        </w:rPr>
        <w:t>м авторських концепцій</w:t>
      </w:r>
      <w:r w:rsidR="00CE0324">
        <w:rPr>
          <w:rFonts w:ascii="Times New Roman" w:hAnsi="Times New Roman"/>
          <w:sz w:val="28"/>
          <w:szCs w:val="28"/>
          <w:lang w:val="uk-UA"/>
        </w:rPr>
        <w:t xml:space="preserve"> міжнародної конкурентоспроможності підприє</w:t>
      </w:r>
      <w:r w:rsidR="00CE0324">
        <w:rPr>
          <w:rFonts w:ascii="Times New Roman" w:hAnsi="Times New Roman"/>
          <w:sz w:val="28"/>
          <w:szCs w:val="28"/>
          <w:lang w:val="uk-UA"/>
        </w:rPr>
        <w:t>м</w:t>
      </w:r>
      <w:r w:rsidR="00CE0324">
        <w:rPr>
          <w:rFonts w:ascii="Times New Roman" w:hAnsi="Times New Roman"/>
          <w:sz w:val="28"/>
          <w:szCs w:val="28"/>
          <w:lang w:val="uk-UA"/>
        </w:rPr>
        <w:t>ства та синтезу її управлінського механізму є системний підхід);</w:t>
      </w:r>
    </w:p>
    <w:p w:rsidR="004400D0" w:rsidRDefault="00FC592A" w:rsidP="00D50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єдністю мети і завдань, предмету та об’єкту дослідження, підпорядк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ваних обґрунтуванню авторських концепцій міжнародної конкурентоспр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можності підприємства та розвитку </w:t>
      </w:r>
      <w:r w:rsidR="004400D0">
        <w:rPr>
          <w:rFonts w:ascii="Times New Roman" w:hAnsi="Times New Roman"/>
          <w:sz w:val="28"/>
          <w:szCs w:val="28"/>
          <w:lang w:val="uk-UA"/>
        </w:rPr>
        <w:t xml:space="preserve">її управлінського механізму;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592A" w:rsidRDefault="00FC592A" w:rsidP="00D50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узгодженіс</w:t>
      </w:r>
      <w:r w:rsidR="004400D0">
        <w:rPr>
          <w:rFonts w:ascii="Times New Roman" w:hAnsi="Times New Roman"/>
          <w:sz w:val="28"/>
          <w:szCs w:val="28"/>
          <w:lang w:val="uk-UA"/>
        </w:rPr>
        <w:t>тю тематичного змісту</w:t>
      </w:r>
      <w:r>
        <w:rPr>
          <w:rFonts w:ascii="Times New Roman" w:hAnsi="Times New Roman"/>
          <w:sz w:val="28"/>
          <w:szCs w:val="28"/>
          <w:lang w:val="uk-UA"/>
        </w:rPr>
        <w:t xml:space="preserve"> циклу наукових праць із тематикою госпдоговірних науково-дослідницьких робіт, виконаних в Харківському 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ціональному економічному університеті за безпосередньою участю автора.</w:t>
      </w:r>
    </w:p>
    <w:p w:rsidR="00FC592A" w:rsidRDefault="00FC592A" w:rsidP="00562D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592A">
        <w:rPr>
          <w:rFonts w:ascii="Times New Roman" w:hAnsi="Times New Roman"/>
          <w:b/>
          <w:sz w:val="28"/>
          <w:szCs w:val="28"/>
          <w:lang w:val="uk-UA"/>
        </w:rPr>
        <w:t xml:space="preserve">Наукова новизна </w:t>
      </w:r>
      <w:r>
        <w:rPr>
          <w:rFonts w:ascii="Times New Roman" w:hAnsi="Times New Roman"/>
          <w:sz w:val="28"/>
          <w:szCs w:val="28"/>
          <w:lang w:val="uk-UA"/>
        </w:rPr>
        <w:t>циклу наукових праць полягає в розробці концепт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ально нової теоретико-методологічної бази і комплексного методичного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безпечення управління міжнародною конкурентоспроможністю підприємства з метою його застосування як дійового засобу конкурентної боротьби на св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тових ринках та адаптації підприємств машинобудування до змін зовнішнь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го середовища.</w:t>
      </w:r>
      <w:r w:rsidR="00562D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Основні одержані в циклі наукових праць результати та їх 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укова новизна полягають у такому:</w:t>
      </w:r>
    </w:p>
    <w:p w:rsidR="001F4885" w:rsidRPr="001F4885" w:rsidRDefault="001F4885" w:rsidP="00035E16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F4885">
        <w:rPr>
          <w:rFonts w:ascii="Times New Roman" w:hAnsi="Times New Roman" w:cs="Times New Roman"/>
          <w:sz w:val="28"/>
          <w:szCs w:val="28"/>
          <w:lang w:val="uk-UA"/>
        </w:rPr>
        <w:t>1. Вперше розроблено системну концепцію міжнародної конкурентос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роможності підприємства, що базується на розширенні масштабу, уточненні об’єкта і предмета та застосуванні нового методологічного апарату досл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дження</w:t>
      </w:r>
      <w:r w:rsidR="00F54B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2D4A">
        <w:rPr>
          <w:rFonts w:ascii="Times New Roman" w:hAnsi="Times New Roman" w:cs="Times New Roman"/>
          <w:sz w:val="28"/>
          <w:szCs w:val="28"/>
          <w:lang w:val="uk-UA"/>
        </w:rPr>
        <w:t>Особливість а</w:t>
      </w:r>
      <w:r w:rsidR="00F54BAD">
        <w:rPr>
          <w:rFonts w:ascii="Times New Roman" w:hAnsi="Times New Roman" w:cs="Times New Roman"/>
          <w:sz w:val="28"/>
          <w:szCs w:val="28"/>
          <w:lang w:val="uk-UA"/>
        </w:rPr>
        <w:t>вторськ</w:t>
      </w:r>
      <w:r w:rsidR="00562D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54BAD">
        <w:rPr>
          <w:rFonts w:ascii="Times New Roman" w:hAnsi="Times New Roman" w:cs="Times New Roman"/>
          <w:sz w:val="28"/>
          <w:szCs w:val="28"/>
          <w:lang w:val="uk-UA"/>
        </w:rPr>
        <w:t xml:space="preserve"> концепці</w:t>
      </w:r>
      <w:r w:rsidR="00562D4A">
        <w:rPr>
          <w:rFonts w:ascii="Times New Roman" w:hAnsi="Times New Roman" w:cs="Times New Roman"/>
          <w:sz w:val="28"/>
          <w:szCs w:val="28"/>
          <w:lang w:val="uk-UA"/>
        </w:rPr>
        <w:t xml:space="preserve">ї полягає в обґрунтуванні 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екзоге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62D4A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 xml:space="preserve"> походжен</w:t>
      </w:r>
      <w:r w:rsidR="003E0B6D">
        <w:rPr>
          <w:rFonts w:ascii="Times New Roman" w:hAnsi="Times New Roman" w:cs="Times New Roman"/>
          <w:sz w:val="28"/>
          <w:szCs w:val="28"/>
          <w:lang w:val="uk-UA"/>
        </w:rPr>
        <w:t>ня й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 xml:space="preserve"> систе</w:t>
      </w:r>
      <w:r w:rsidR="003E0B6D">
        <w:rPr>
          <w:rFonts w:ascii="Times New Roman" w:hAnsi="Times New Roman" w:cs="Times New Roman"/>
          <w:sz w:val="28"/>
          <w:szCs w:val="28"/>
          <w:lang w:val="uk-UA"/>
        </w:rPr>
        <w:t>мної сутності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конкурентоспроможності підприємства у площині закономірностей, принципів і методів формування 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результатів міжнародної економічної діяльності підприємства. </w:t>
      </w:r>
      <w:r w:rsidRPr="001F488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Піддубна Л. І. Конкурентоспроможність економічних систем: теорія, механізм регул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ю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вання та управління : монографія / Л. І. Піддубна. – Харків : ВД «ІНЖЕК», 2007. – 368 с.; Піддубна Л. І. Феноменологія конкурентоспроможності: в пошуках нової парадигми / Л. І. Піддубна // Социальная экономика. Научный журнал ХНУ и</w:t>
      </w:r>
      <w:r w:rsidRPr="001F4885">
        <w:rPr>
          <w:rFonts w:ascii="Times New Roman" w:hAnsi="Times New Roman"/>
          <w:i/>
          <w:sz w:val="28"/>
          <w:szCs w:val="28"/>
        </w:rPr>
        <w:t>м. В.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Н</w:t>
      </w:r>
      <w:r w:rsidRPr="001F4885">
        <w:rPr>
          <w:rFonts w:ascii="Times New Roman" w:hAnsi="Times New Roman"/>
          <w:i/>
          <w:sz w:val="28"/>
          <w:szCs w:val="28"/>
        </w:rPr>
        <w:t>. Караз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1F4885">
        <w:rPr>
          <w:rFonts w:ascii="Times New Roman" w:hAnsi="Times New Roman"/>
          <w:i/>
          <w:sz w:val="28"/>
          <w:szCs w:val="28"/>
        </w:rPr>
        <w:t xml:space="preserve">на. 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1F4885">
        <w:rPr>
          <w:rFonts w:ascii="Times New Roman" w:hAnsi="Times New Roman"/>
          <w:i/>
          <w:sz w:val="28"/>
          <w:szCs w:val="28"/>
        </w:rPr>
        <w:t xml:space="preserve"> 2004. 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1F4885">
        <w:rPr>
          <w:rFonts w:ascii="Times New Roman" w:hAnsi="Times New Roman"/>
          <w:i/>
          <w:sz w:val="28"/>
          <w:szCs w:val="28"/>
        </w:rPr>
        <w:t xml:space="preserve"> № 1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1F4885">
        <w:rPr>
          <w:rFonts w:ascii="Times New Roman" w:hAnsi="Times New Roman"/>
          <w:i/>
          <w:sz w:val="28"/>
          <w:szCs w:val="28"/>
        </w:rPr>
        <w:t>2. – С. 73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1F4885">
        <w:rPr>
          <w:rFonts w:ascii="Times New Roman" w:hAnsi="Times New Roman"/>
          <w:i/>
          <w:sz w:val="28"/>
          <w:szCs w:val="28"/>
        </w:rPr>
        <w:t>81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; Піддубна Л. І. Феноменологія конкурентоспроможності: історична динаміка явища / Л. І. Піддубна // С</w:t>
      </w:r>
      <w:r w:rsidRPr="001F4885">
        <w:rPr>
          <w:rFonts w:ascii="Times New Roman" w:hAnsi="Times New Roman"/>
          <w:i/>
          <w:sz w:val="28"/>
          <w:szCs w:val="28"/>
        </w:rPr>
        <w:t xml:space="preserve">оциальная экономика. 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– Н</w:t>
      </w:r>
      <w:r w:rsidRPr="001F4885">
        <w:rPr>
          <w:rFonts w:ascii="Times New Roman" w:hAnsi="Times New Roman"/>
          <w:i/>
          <w:sz w:val="28"/>
          <w:szCs w:val="28"/>
        </w:rPr>
        <w:t>аучный журнал ХНУ им. В.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Н.</w:t>
      </w:r>
      <w:r w:rsidRPr="001F4885">
        <w:rPr>
          <w:rFonts w:ascii="Times New Roman" w:hAnsi="Times New Roman"/>
          <w:i/>
          <w:sz w:val="28"/>
          <w:szCs w:val="28"/>
        </w:rPr>
        <w:t xml:space="preserve"> Караз</w:t>
      </w:r>
      <w:r w:rsidRPr="001F4885">
        <w:rPr>
          <w:rFonts w:ascii="Times New Roman" w:hAnsi="Times New Roman"/>
          <w:i/>
          <w:sz w:val="28"/>
          <w:szCs w:val="28"/>
        </w:rPr>
        <w:t>и</w:t>
      </w:r>
      <w:r w:rsidRPr="001F4885">
        <w:rPr>
          <w:rFonts w:ascii="Times New Roman" w:hAnsi="Times New Roman"/>
          <w:i/>
          <w:sz w:val="28"/>
          <w:szCs w:val="28"/>
        </w:rPr>
        <w:t xml:space="preserve">на. 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1F4885">
        <w:rPr>
          <w:rFonts w:ascii="Times New Roman" w:hAnsi="Times New Roman"/>
          <w:i/>
          <w:sz w:val="28"/>
          <w:szCs w:val="28"/>
        </w:rPr>
        <w:t xml:space="preserve">2004. 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1F4885">
        <w:rPr>
          <w:rFonts w:ascii="Times New Roman" w:hAnsi="Times New Roman"/>
          <w:i/>
          <w:sz w:val="28"/>
          <w:szCs w:val="28"/>
        </w:rPr>
        <w:t xml:space="preserve">№ 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3.</w:t>
      </w:r>
      <w:r w:rsidRPr="001F4885">
        <w:rPr>
          <w:rFonts w:ascii="Times New Roman" w:hAnsi="Times New Roman"/>
          <w:i/>
          <w:sz w:val="28"/>
          <w:szCs w:val="28"/>
        </w:rPr>
        <w:t xml:space="preserve"> – С. 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150–156; Піддубна Л. І. Конкурентоспроможність у новій системі координат / Л. І. Піддубна, А. І. Піддубна // Економіка розви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ку.</w:t>
      </w:r>
      <w:r w:rsidR="00035E16">
        <w:rPr>
          <w:rFonts w:ascii="Times New Roman" w:hAnsi="Times New Roman"/>
          <w:i/>
          <w:sz w:val="28"/>
          <w:szCs w:val="28"/>
          <w:lang w:val="uk-UA"/>
        </w:rPr>
        <w:t xml:space="preserve"> – 2004. – № 2 (30). – С. 24–29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; Піддубний І. О. Теорія конкурентоспром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жності: предметно-методо-логічні аспекти розвитку / І. О. Піддубний, Л. І. Піддубна // Економіка розвитку. – 2007. – № 2 (42). – С. 102–</w:t>
      </w:r>
      <w:r w:rsidR="00714EB9">
        <w:rPr>
          <w:rFonts w:ascii="Times New Roman" w:hAnsi="Times New Roman"/>
          <w:i/>
          <w:sz w:val="28"/>
          <w:szCs w:val="28"/>
          <w:lang w:val="uk-UA"/>
        </w:rPr>
        <w:t>106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Піддубний І. О. Теорія конкурентоспроможності: сучасний стан і предметно-методологічні аспекти розвитку / І. О. Піддубний, Л. І. Піддубна // Економ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ка України. – 2007. – № 8 (549). – С. 52–</w:t>
      </w:r>
      <w:r>
        <w:rPr>
          <w:rFonts w:ascii="Times New Roman" w:hAnsi="Times New Roman"/>
          <w:i/>
          <w:sz w:val="28"/>
          <w:szCs w:val="28"/>
          <w:lang w:val="uk-UA"/>
        </w:rPr>
        <w:t>60</w:t>
      </w:r>
      <w:r w:rsidR="003E70DF">
        <w:rPr>
          <w:rFonts w:ascii="Times New Roman" w:hAnsi="Times New Roman"/>
          <w:i/>
          <w:sz w:val="28"/>
          <w:szCs w:val="28"/>
          <w:lang w:val="uk-UA"/>
        </w:rPr>
        <w:t>)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1F4885" w:rsidRPr="003E70DF" w:rsidRDefault="001F4885" w:rsidP="003E70DF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F4885">
        <w:rPr>
          <w:rFonts w:ascii="Times New Roman" w:hAnsi="Times New Roman" w:cs="Times New Roman"/>
          <w:sz w:val="28"/>
          <w:szCs w:val="28"/>
          <w:lang w:val="uk-UA"/>
        </w:rPr>
        <w:t>2. Вперше на підставі визначення формально-праксеологічних перед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 xml:space="preserve">мов взаємодії виробничої </w:t>
      </w:r>
      <w:r w:rsidR="003E0B6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ринкової систем міжнародної економічної діял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ності підприємств</w:t>
      </w:r>
      <w:r w:rsidR="003E0B6D">
        <w:rPr>
          <w:rFonts w:ascii="Times New Roman" w:hAnsi="Times New Roman" w:cs="Times New Roman"/>
          <w:sz w:val="28"/>
          <w:szCs w:val="28"/>
          <w:lang w:val="uk-UA"/>
        </w:rPr>
        <w:t>а в термінах простору їх станів</w:t>
      </w:r>
      <w:r w:rsidR="003E0B6D" w:rsidRPr="003E0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B6D" w:rsidRPr="001F4885">
        <w:rPr>
          <w:rFonts w:ascii="Times New Roman" w:hAnsi="Times New Roman" w:cs="Times New Roman"/>
          <w:sz w:val="28"/>
          <w:szCs w:val="28"/>
          <w:lang w:val="uk-UA"/>
        </w:rPr>
        <w:t>розроблено теоретичну м</w:t>
      </w:r>
      <w:r w:rsidR="003E0B6D" w:rsidRPr="001F48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E0B6D" w:rsidRPr="001F4885">
        <w:rPr>
          <w:rFonts w:ascii="Times New Roman" w:hAnsi="Times New Roman" w:cs="Times New Roman"/>
          <w:sz w:val="28"/>
          <w:szCs w:val="28"/>
          <w:lang w:val="uk-UA"/>
        </w:rPr>
        <w:t>дель міжнародної конкурентоспроможності підприємства</w:t>
      </w:r>
      <w:r w:rsidR="003E0B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B6D">
        <w:rPr>
          <w:rFonts w:ascii="Times New Roman" w:hAnsi="Times New Roman" w:cs="Times New Roman"/>
          <w:sz w:val="28"/>
          <w:szCs w:val="28"/>
          <w:lang w:val="uk-UA"/>
        </w:rPr>
        <w:t>дозволяє тлумач</w:t>
      </w:r>
      <w:r w:rsidR="003E0B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E0B6D">
        <w:rPr>
          <w:rFonts w:ascii="Times New Roman" w:hAnsi="Times New Roman" w:cs="Times New Roman"/>
          <w:sz w:val="28"/>
          <w:szCs w:val="28"/>
          <w:lang w:val="uk-UA"/>
        </w:rPr>
        <w:t xml:space="preserve">ти її сутність як 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інтегративну властивість потенціалу зовнішньоекономічної взаємодії підприємства забезпечувати його життєздатність як суб’єкта мі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народної економічної діяльності</w:t>
      </w:r>
      <w:r w:rsidR="00BA56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4BA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Пономаренко В. С. Конкурентоспромо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ж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ність як імператив функціонування та розвитку сучасних економічних си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с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тем</w:t>
      </w:r>
      <w:r w:rsidR="003E0B6D">
        <w:rPr>
          <w:rFonts w:ascii="Times New Roman" w:hAnsi="Times New Roman"/>
          <w:i/>
          <w:sz w:val="28"/>
          <w:szCs w:val="28"/>
          <w:lang w:val="uk-UA"/>
        </w:rPr>
        <w:t xml:space="preserve"> /</w:t>
      </w:r>
      <w:r w:rsidR="003E70DF">
        <w:rPr>
          <w:rFonts w:ascii="Times New Roman" w:hAnsi="Times New Roman"/>
          <w:i/>
          <w:sz w:val="28"/>
          <w:szCs w:val="28"/>
          <w:lang w:val="uk-UA"/>
        </w:rPr>
        <w:t xml:space="preserve">В. С. Пономаренко, </w:t>
      </w:r>
      <w:r w:rsidR="003E0B6D">
        <w:rPr>
          <w:rFonts w:ascii="Times New Roman" w:hAnsi="Times New Roman"/>
          <w:i/>
          <w:sz w:val="28"/>
          <w:szCs w:val="28"/>
          <w:lang w:val="uk-UA"/>
        </w:rPr>
        <w:t>Л. І. Піддубна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// Конкурентоспроможність: про</w:t>
      </w:r>
      <w:r w:rsidR="003E0B6D">
        <w:rPr>
          <w:rFonts w:ascii="Times New Roman" w:hAnsi="Times New Roman"/>
          <w:i/>
          <w:sz w:val="28"/>
          <w:szCs w:val="28"/>
          <w:lang w:val="uk-UA"/>
        </w:rPr>
        <w:t>бл</w:t>
      </w:r>
      <w:r w:rsidR="003E0B6D">
        <w:rPr>
          <w:rFonts w:ascii="Times New Roman" w:hAnsi="Times New Roman"/>
          <w:i/>
          <w:sz w:val="28"/>
          <w:szCs w:val="28"/>
          <w:lang w:val="uk-UA"/>
        </w:rPr>
        <w:t>е</w:t>
      </w:r>
      <w:r w:rsidR="003E0B6D">
        <w:rPr>
          <w:rFonts w:ascii="Times New Roman" w:hAnsi="Times New Roman"/>
          <w:i/>
          <w:sz w:val="28"/>
          <w:szCs w:val="28"/>
          <w:lang w:val="uk-UA"/>
        </w:rPr>
        <w:t>ми науки та практики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: монографія. – Харкі</w:t>
      </w:r>
      <w:r w:rsidR="003E0B6D">
        <w:rPr>
          <w:rFonts w:ascii="Times New Roman" w:hAnsi="Times New Roman"/>
          <w:i/>
          <w:sz w:val="28"/>
          <w:szCs w:val="28"/>
          <w:lang w:val="uk-UA"/>
        </w:rPr>
        <w:t>в</w:t>
      </w:r>
      <w:r w:rsidR="003E70DF">
        <w:rPr>
          <w:rFonts w:ascii="Times New Roman" w:hAnsi="Times New Roman"/>
          <w:i/>
          <w:sz w:val="28"/>
          <w:szCs w:val="28"/>
          <w:lang w:val="uk-UA"/>
        </w:rPr>
        <w:t xml:space="preserve">: ВД «ІНЖЕК», 2007. – С. 7–22; 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Піддубна Л. І. Структурна основа технологічної конкурентоспроможно</w:t>
      </w:r>
      <w:r w:rsidR="003E0B6D">
        <w:rPr>
          <w:rFonts w:ascii="Times New Roman" w:hAnsi="Times New Roman"/>
          <w:i/>
          <w:sz w:val="28"/>
          <w:szCs w:val="28"/>
          <w:lang w:val="uk-UA"/>
        </w:rPr>
        <w:t>сті підприємства /Л. І. Піддубна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// Управління розвит</w:t>
      </w:r>
      <w:r w:rsidR="003E0B6D">
        <w:rPr>
          <w:rFonts w:ascii="Times New Roman" w:hAnsi="Times New Roman"/>
          <w:i/>
          <w:sz w:val="28"/>
          <w:szCs w:val="28"/>
          <w:lang w:val="uk-UA"/>
        </w:rPr>
        <w:t>ком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: зб. наук. статей. – Харків: Вид. ХДЕУ, 2002. – № 2. – С. 26–30; Піддубний І. О. Теорія конкуре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н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тоспроможності: сучасний стан і предметно-методологічні аспекти ро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з</w:t>
      </w:r>
      <w:r w:rsidR="003E0B6D">
        <w:rPr>
          <w:rFonts w:ascii="Times New Roman" w:hAnsi="Times New Roman"/>
          <w:i/>
          <w:sz w:val="28"/>
          <w:szCs w:val="28"/>
          <w:lang w:val="uk-UA"/>
        </w:rPr>
        <w:t>витку /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І. О. Піддуб</w:t>
      </w:r>
      <w:r w:rsidR="003E0B6D">
        <w:rPr>
          <w:rFonts w:ascii="Times New Roman" w:hAnsi="Times New Roman"/>
          <w:i/>
          <w:sz w:val="28"/>
          <w:szCs w:val="28"/>
          <w:lang w:val="uk-UA"/>
        </w:rPr>
        <w:t>ний, Л. І. Піддубна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// Економіка України. – 2007. – № 8 (549). – С. 52–60; Піддубна Л. І. Онтологічні основи конкурентоспроможн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о</w:t>
      </w:r>
      <w:r w:rsidR="003E0B6D">
        <w:rPr>
          <w:rFonts w:ascii="Times New Roman" w:hAnsi="Times New Roman"/>
          <w:i/>
          <w:sz w:val="28"/>
          <w:szCs w:val="28"/>
          <w:lang w:val="uk-UA"/>
        </w:rPr>
        <w:t>сті /Л. І. Піддубна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// Економіка розвитку. – 2007. – № 4 (44). – С. 29–32</w:t>
      </w:r>
      <w:r w:rsidRPr="001F4885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3E70DF" w:rsidRPr="00F95F9C" w:rsidRDefault="001F4885" w:rsidP="00F95F9C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F4885">
        <w:rPr>
          <w:rFonts w:ascii="Times New Roman" w:hAnsi="Times New Roman" w:cs="Times New Roman"/>
          <w:sz w:val="28"/>
          <w:szCs w:val="28"/>
          <w:lang w:val="uk-UA"/>
        </w:rPr>
        <w:t>3. Вперше обґрунтовано концепцію синтезу системи управління міжн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родною конкурентоспроможністю підприємства із застосуванням комплексу положень теорії багаторівневих ієрархічних структур, стратегічного й ада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тивного підходів до управління, що на підставі гнучкого інтегрування держ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вно-регулятивного і корпоративного контурів управління, зростання інфо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маційної потужності та послідовного зниження невизначеності у формуванні алгоритму зміни стану об’єкта управління забезпечує ефективну адаптацію підприємства до широкого спектру змін середовища міжнародного бізнесу і дозволяє підвищити якість управлінських рішень</w:t>
      </w:r>
      <w:r w:rsidR="00BA56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70D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Міжнародний бізнес: т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е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орія і практика : монографія / [Н. М. Лисиця, Л. В. Базалієва, Л. І. Піддубна та ін.]. – Харків : Вид. ХНЕУ, 2008. – 140 с</w:t>
      </w:r>
      <w:r w:rsidR="00714EB9">
        <w:rPr>
          <w:rFonts w:ascii="Times New Roman" w:hAnsi="Times New Roman"/>
          <w:i/>
          <w:sz w:val="28"/>
          <w:szCs w:val="28"/>
          <w:lang w:val="uk-UA"/>
        </w:rPr>
        <w:t>.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;</w:t>
      </w:r>
      <w:r w:rsidR="003E70DF" w:rsidRPr="003E7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Пономаренко В. С. Концепту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а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lastRenderedPageBreak/>
        <w:t>льно-методологічні засади формування адаптивної системи управління м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і</w:t>
      </w:r>
      <w:r w:rsidR="003E70DF" w:rsidRPr="003E70DF">
        <w:rPr>
          <w:rFonts w:ascii="Times New Roman" w:hAnsi="Times New Roman"/>
          <w:i/>
          <w:sz w:val="28"/>
          <w:szCs w:val="28"/>
          <w:lang w:val="uk-UA"/>
        </w:rPr>
        <w:t>жнародною конкурентоспроможністю підприємства / В. С. Пономаренко, Л. І. Піддубна // Конкурентоспроможність: проблеми науки та практики : монографія – Харків : ВД «ІНЖЕК», 2008. – С. 62–78</w:t>
      </w:r>
      <w:r w:rsidR="00F95F9C">
        <w:rPr>
          <w:rFonts w:ascii="Times New Roman" w:hAnsi="Times New Roman"/>
          <w:sz w:val="28"/>
          <w:szCs w:val="28"/>
          <w:lang w:val="uk-UA"/>
        </w:rPr>
        <w:t>;</w:t>
      </w:r>
      <w:r w:rsidR="00F95F9C" w:rsidRPr="00F95F9C">
        <w:rPr>
          <w:rFonts w:ascii="Times New Roman" w:hAnsi="Times New Roman"/>
          <w:i/>
          <w:sz w:val="28"/>
          <w:szCs w:val="28"/>
          <w:lang w:val="uk-UA"/>
        </w:rPr>
        <w:t>; Піддубна Л. І. Сист</w:t>
      </w:r>
      <w:r w:rsidR="00F95F9C" w:rsidRPr="00F95F9C">
        <w:rPr>
          <w:rFonts w:ascii="Times New Roman" w:hAnsi="Times New Roman"/>
          <w:i/>
          <w:sz w:val="28"/>
          <w:szCs w:val="28"/>
          <w:lang w:val="uk-UA"/>
        </w:rPr>
        <w:t>е</w:t>
      </w:r>
      <w:r w:rsidR="00F95F9C" w:rsidRPr="00F95F9C">
        <w:rPr>
          <w:rFonts w:ascii="Times New Roman" w:hAnsi="Times New Roman"/>
          <w:i/>
          <w:sz w:val="28"/>
          <w:szCs w:val="28"/>
          <w:lang w:val="uk-UA"/>
        </w:rPr>
        <w:t>ма управління міжнародною конкурентоспроможністю підприємства: ко</w:t>
      </w:r>
      <w:r w:rsidR="00F95F9C" w:rsidRPr="00F95F9C">
        <w:rPr>
          <w:rFonts w:ascii="Times New Roman" w:hAnsi="Times New Roman"/>
          <w:i/>
          <w:sz w:val="28"/>
          <w:szCs w:val="28"/>
          <w:lang w:val="uk-UA"/>
        </w:rPr>
        <w:t>н</w:t>
      </w:r>
      <w:r w:rsidR="00F95F9C" w:rsidRPr="00F95F9C">
        <w:rPr>
          <w:rFonts w:ascii="Times New Roman" w:hAnsi="Times New Roman"/>
          <w:i/>
          <w:sz w:val="28"/>
          <w:szCs w:val="28"/>
          <w:lang w:val="uk-UA"/>
        </w:rPr>
        <w:t>цептуально-методологічні аспекти формування /Л. І. Піддубна // Проблеми та сучасна практика ЗЕД в умовах глобалізації та інтеграції : зб. наук. праць. Серія «Економіка». – Донецьк : Дон ДУУ, 2007. Т. УІІІ, Вип. 2. – С. 24–34; Піддубна Л. І. Методологічні аспекти організаційного проектування с</w:t>
      </w:r>
      <w:r w:rsidR="00F95F9C" w:rsidRPr="00F95F9C">
        <w:rPr>
          <w:rFonts w:ascii="Times New Roman" w:hAnsi="Times New Roman"/>
          <w:i/>
          <w:sz w:val="28"/>
          <w:szCs w:val="28"/>
          <w:lang w:val="uk-UA"/>
        </w:rPr>
        <w:t>и</w:t>
      </w:r>
      <w:r w:rsidR="00F95F9C" w:rsidRPr="00F95F9C">
        <w:rPr>
          <w:rFonts w:ascii="Times New Roman" w:hAnsi="Times New Roman"/>
          <w:i/>
          <w:sz w:val="28"/>
          <w:szCs w:val="28"/>
          <w:lang w:val="uk-UA"/>
        </w:rPr>
        <w:t>стеми управління міжнародною конкурентоспроможністю підприємства / Л. І. Піддубна // Формування ринкової економіки. – К.: КНЕУ, 2008. Ч. 2.– С.535–</w:t>
      </w:r>
      <w:r w:rsidR="00F95F9C">
        <w:rPr>
          <w:rFonts w:ascii="Times New Roman" w:hAnsi="Times New Roman"/>
          <w:i/>
          <w:sz w:val="28"/>
          <w:szCs w:val="28"/>
          <w:lang w:val="uk-UA"/>
        </w:rPr>
        <w:t xml:space="preserve">542; </w:t>
      </w:r>
      <w:r w:rsidR="00F95F9C" w:rsidRPr="00F95F9C">
        <w:rPr>
          <w:rFonts w:ascii="Times New Roman" w:hAnsi="Times New Roman"/>
          <w:i/>
          <w:sz w:val="28"/>
          <w:szCs w:val="28"/>
          <w:lang w:val="uk-UA"/>
        </w:rPr>
        <w:t>Піддубна Л. І. Моделювання управління міжнародною конкуре</w:t>
      </w:r>
      <w:r w:rsidR="00F95F9C" w:rsidRPr="00F95F9C">
        <w:rPr>
          <w:rFonts w:ascii="Times New Roman" w:hAnsi="Times New Roman"/>
          <w:i/>
          <w:sz w:val="28"/>
          <w:szCs w:val="28"/>
          <w:lang w:val="uk-UA"/>
        </w:rPr>
        <w:t>н</w:t>
      </w:r>
      <w:r w:rsidR="00F95F9C" w:rsidRPr="00F95F9C">
        <w:rPr>
          <w:rFonts w:ascii="Times New Roman" w:hAnsi="Times New Roman"/>
          <w:i/>
          <w:sz w:val="28"/>
          <w:szCs w:val="28"/>
          <w:lang w:val="uk-UA"/>
        </w:rPr>
        <w:t>тоспроможністю підприємства / Л. І. Піддубна // Економіка розвитку. – 2009. –   № 2. – С.40–45</w:t>
      </w:r>
      <w:r w:rsidR="00F95F9C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1F4885" w:rsidRPr="00C11D70" w:rsidRDefault="001F4885" w:rsidP="00913E43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E70DF">
        <w:rPr>
          <w:rFonts w:ascii="Times New Roman" w:hAnsi="Times New Roman" w:cs="Times New Roman"/>
          <w:sz w:val="28"/>
          <w:szCs w:val="28"/>
          <w:lang w:val="uk-UA"/>
        </w:rPr>
        <w:t>4. Вперше розроблено методичний підхід до оцінювання станів зовн</w:t>
      </w:r>
      <w:r w:rsidRPr="003E70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E70DF">
        <w:rPr>
          <w:rFonts w:ascii="Times New Roman" w:hAnsi="Times New Roman" w:cs="Times New Roman"/>
          <w:sz w:val="28"/>
          <w:szCs w:val="28"/>
          <w:lang w:val="uk-UA"/>
        </w:rPr>
        <w:t>шніх ринків, що базується на статистичному методі розпізнавання образів за альтернативною схемою «сприятливий – ворожий» і забезпечує оперативне діагностування та ранжирування зовнішніх ринків за рівнем їх привабливості для підприємства</w:t>
      </w:r>
      <w:r w:rsidR="00BA56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1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D70" w:rsidRPr="00C11D7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C11D70" w:rsidRPr="00C11D70">
        <w:rPr>
          <w:rFonts w:ascii="Times New Roman" w:hAnsi="Times New Roman"/>
          <w:i/>
          <w:sz w:val="28"/>
          <w:szCs w:val="28"/>
          <w:lang w:val="uk-UA"/>
        </w:rPr>
        <w:t>Піддубна Л. І. Конкурентоспроможність економічних с</w:t>
      </w:r>
      <w:r w:rsidR="00C11D70" w:rsidRPr="00C11D70">
        <w:rPr>
          <w:rFonts w:ascii="Times New Roman" w:hAnsi="Times New Roman"/>
          <w:i/>
          <w:sz w:val="28"/>
          <w:szCs w:val="28"/>
          <w:lang w:val="uk-UA"/>
        </w:rPr>
        <w:t>и</w:t>
      </w:r>
      <w:r w:rsidR="00C11D70" w:rsidRPr="00C11D70">
        <w:rPr>
          <w:rFonts w:ascii="Times New Roman" w:hAnsi="Times New Roman"/>
          <w:i/>
          <w:sz w:val="28"/>
          <w:szCs w:val="28"/>
          <w:lang w:val="uk-UA"/>
        </w:rPr>
        <w:t>стем: теорія, механізм регулювання та управління : монографія / Л. І. Пі</w:t>
      </w:r>
      <w:r w:rsidR="00C11D70" w:rsidRPr="00C11D70">
        <w:rPr>
          <w:rFonts w:ascii="Times New Roman" w:hAnsi="Times New Roman"/>
          <w:i/>
          <w:sz w:val="28"/>
          <w:szCs w:val="28"/>
          <w:lang w:val="uk-UA"/>
        </w:rPr>
        <w:t>д</w:t>
      </w:r>
      <w:r w:rsidR="00C11D70" w:rsidRPr="00C11D70">
        <w:rPr>
          <w:rFonts w:ascii="Times New Roman" w:hAnsi="Times New Roman"/>
          <w:i/>
          <w:sz w:val="28"/>
          <w:szCs w:val="28"/>
          <w:lang w:val="uk-UA"/>
        </w:rPr>
        <w:t>дубна. – Харків : ВД «ІНЖЕК», 2007. – 368 с.; Піддубна Л. І. Матричний пі</w:t>
      </w:r>
      <w:r w:rsidR="00C11D70" w:rsidRPr="00C11D70">
        <w:rPr>
          <w:rFonts w:ascii="Times New Roman" w:hAnsi="Times New Roman"/>
          <w:i/>
          <w:sz w:val="28"/>
          <w:szCs w:val="28"/>
          <w:lang w:val="uk-UA"/>
        </w:rPr>
        <w:t>д</w:t>
      </w:r>
      <w:r w:rsidR="00C11D70" w:rsidRPr="00C11D70">
        <w:rPr>
          <w:rFonts w:ascii="Times New Roman" w:hAnsi="Times New Roman"/>
          <w:i/>
          <w:sz w:val="28"/>
          <w:szCs w:val="28"/>
          <w:lang w:val="uk-UA"/>
        </w:rPr>
        <w:t>хід до оптимізації зовнішньоекономічної стратегії підприємства / Л. І. Пі</w:t>
      </w:r>
      <w:r w:rsidR="00C11D70" w:rsidRPr="00C11D70">
        <w:rPr>
          <w:rFonts w:ascii="Times New Roman" w:hAnsi="Times New Roman"/>
          <w:i/>
          <w:sz w:val="28"/>
          <w:szCs w:val="28"/>
          <w:lang w:val="uk-UA"/>
        </w:rPr>
        <w:t>д</w:t>
      </w:r>
      <w:r w:rsidR="00C11D70" w:rsidRPr="00C11D70">
        <w:rPr>
          <w:rFonts w:ascii="Times New Roman" w:hAnsi="Times New Roman"/>
          <w:i/>
          <w:sz w:val="28"/>
          <w:szCs w:val="28"/>
          <w:lang w:val="uk-UA"/>
        </w:rPr>
        <w:t>дубна, В. О. Васюренко // Економіка розвитку. – 2006. – № 3 (39). – С. 90–93; Піддубна Л. І. Оцінка привабливості зовнішніх ринків на основі системного підходу та статистичних методів розпізнавання / Л. І. Піддубна, Ю. О. С</w:t>
      </w:r>
      <w:r w:rsidR="00C11D70" w:rsidRPr="00C11D70">
        <w:rPr>
          <w:rFonts w:ascii="Times New Roman" w:hAnsi="Times New Roman"/>
          <w:i/>
          <w:sz w:val="28"/>
          <w:szCs w:val="28"/>
          <w:lang w:val="uk-UA"/>
        </w:rPr>
        <w:t>е</w:t>
      </w:r>
      <w:r w:rsidR="00C11D70" w:rsidRPr="00C11D70">
        <w:rPr>
          <w:rFonts w:ascii="Times New Roman" w:hAnsi="Times New Roman"/>
          <w:i/>
          <w:sz w:val="28"/>
          <w:szCs w:val="28"/>
          <w:lang w:val="uk-UA"/>
        </w:rPr>
        <w:t>мікоп // Економіка розвитку. – 2006. – № 4 (40). – С. 11–14; Піддубна Л. І. Методичні особливості оцінки стану та ранжирування зовнішніх ринків в управлінні зовнішньоекономічною діяльністю підприємства / Л. І. Піддубна, Ю. О. Семікоп // Управління розвитком : зб. наук. статей Міжнар. наук.-практ. конф. Проблеми управління зовнішньоекономічною діяльністю під</w:t>
      </w:r>
      <w:r w:rsidR="00C11D70" w:rsidRPr="00C11D70">
        <w:rPr>
          <w:rFonts w:ascii="Times New Roman" w:hAnsi="Times New Roman"/>
          <w:i/>
          <w:sz w:val="28"/>
          <w:szCs w:val="28"/>
          <w:lang w:val="uk-UA"/>
        </w:rPr>
        <w:t>п</w:t>
      </w:r>
      <w:r w:rsidR="00C11D70" w:rsidRPr="00C11D70">
        <w:rPr>
          <w:rFonts w:ascii="Times New Roman" w:hAnsi="Times New Roman"/>
          <w:i/>
          <w:sz w:val="28"/>
          <w:szCs w:val="28"/>
          <w:lang w:val="uk-UA"/>
        </w:rPr>
        <w:t>риємства в сучасних умовах (м. Харків, 3–4 листопада 2006 р.). – Харків : Вид. ХНЕУ, 2006. – № 5 (спецвипуск). – С. 34–36)</w:t>
      </w:r>
      <w:r w:rsidRPr="00C11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F4885" w:rsidRPr="00913E43" w:rsidRDefault="001F4885" w:rsidP="00881E8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F4885">
        <w:rPr>
          <w:rFonts w:ascii="Times New Roman" w:hAnsi="Times New Roman" w:cs="Times New Roman"/>
          <w:sz w:val="28"/>
          <w:szCs w:val="28"/>
          <w:lang w:val="uk-UA"/>
        </w:rPr>
        <w:t>5. Удосконалено методологію інституційного аналізу міжнародної ко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курентоспроможності підприємства, що базується на розкритті дуалістичних тенденцій і суперечливостей глобалізації, коли, поруч із виробничо-технологічними, поширеного застосування набувають інституційні засоби посилення конкурентних позицій і державно-регуляторного впливу на розп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діл витр</w:t>
      </w:r>
      <w:r w:rsidR="00BF1C74">
        <w:rPr>
          <w:rFonts w:ascii="Times New Roman" w:hAnsi="Times New Roman" w:cs="Times New Roman"/>
          <w:sz w:val="28"/>
          <w:szCs w:val="28"/>
          <w:lang w:val="uk-UA"/>
        </w:rPr>
        <w:t>ат і доходів на світових ринках.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 xml:space="preserve"> Це дозволило підтвердити гіпотезу автора щодо тенденції прогресуючої інституціоналізації міжнародної конк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рентоспроможності підприємства із виділенням основних її сучасних інст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туційних моделей – англосаксонської, західноєвропейської та азіатської, що формуються в руслі доктрини багатовимірного підходу до управління світ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господарськими процесами</w:t>
      </w:r>
      <w:r w:rsidR="00BF1C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3E43" w:rsidRPr="00913E4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Піддубна Л. І. Конкурентоспроможність ек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о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номічних систем: теорія, механізм регулюван</w:t>
      </w:r>
      <w:r w:rsidR="00973096">
        <w:rPr>
          <w:rFonts w:ascii="Times New Roman" w:hAnsi="Times New Roman"/>
          <w:i/>
          <w:sz w:val="28"/>
          <w:szCs w:val="28"/>
          <w:lang w:val="uk-UA"/>
        </w:rPr>
        <w:t xml:space="preserve">ня та управління : монографія </w:t>
      </w:r>
      <w:r w:rsidR="00973096">
        <w:rPr>
          <w:rFonts w:ascii="Times New Roman" w:hAnsi="Times New Roman"/>
          <w:i/>
          <w:sz w:val="28"/>
          <w:szCs w:val="28"/>
          <w:lang w:val="uk-UA"/>
        </w:rPr>
        <w:lastRenderedPageBreak/>
        <w:t>/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Л. І. Піддубна. – Харків : ВД «ІНЖЕК», 2007. – 368 с</w:t>
      </w:r>
      <w:r w:rsidR="0092554F">
        <w:rPr>
          <w:rFonts w:ascii="Times New Roman" w:hAnsi="Times New Roman"/>
          <w:i/>
          <w:sz w:val="28"/>
          <w:szCs w:val="28"/>
          <w:lang w:val="uk-UA"/>
        </w:rPr>
        <w:t>.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; Піддубний І. О. С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у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часна теорія і практика міжнародної конкурентоспроможності: асиме</w:t>
      </w:r>
      <w:r w:rsidR="00973096">
        <w:rPr>
          <w:rFonts w:ascii="Times New Roman" w:hAnsi="Times New Roman"/>
          <w:i/>
          <w:sz w:val="28"/>
          <w:szCs w:val="28"/>
          <w:lang w:val="uk-UA"/>
        </w:rPr>
        <w:t>трія концептуального рівня /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І. О. Піддубний, Л .І. Піддубна // Економіка розвитку. – 2005. – № 1 (33). – С. 11–17; Піддубна Л. І. Інституційне регулювання ко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н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курентоспроможності: світовий контекст і українські реа</w:t>
      </w:r>
      <w:r w:rsidR="00973096">
        <w:rPr>
          <w:rFonts w:ascii="Times New Roman" w:hAnsi="Times New Roman"/>
          <w:i/>
          <w:sz w:val="28"/>
          <w:szCs w:val="28"/>
          <w:lang w:val="uk-UA"/>
        </w:rPr>
        <w:t>лії /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Л. І. Піддубна // Економіка розвитку. – 2007. – № 3 (43). – С. 15–19; Піддубна Л. І. Упра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в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лінські аспекти проблеми підвищення конкурентоспроможності украї</w:t>
      </w:r>
      <w:r w:rsidR="00973096">
        <w:rPr>
          <w:rFonts w:ascii="Times New Roman" w:hAnsi="Times New Roman"/>
          <w:i/>
          <w:sz w:val="28"/>
          <w:szCs w:val="28"/>
          <w:lang w:val="uk-UA"/>
        </w:rPr>
        <w:t>нської економіки /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Л. І. Піддубна // Актуальні проблеми міжнародних відносин : зб. наук. праць. – К. : Інститут міжнародних відносин КНУ ім. Т. Шевченка, 2007. Випуск 68, Ч.1. – С. 186–192</w:t>
      </w:r>
      <w:r w:rsidR="00913E43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Піддубна Л. І. Інституційні технології р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е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гулювання міжнародної конкурентоспроможності підприємств / Л. І. Пі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д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дубна // Конкурентоспроможність та інноваційний розвиток України: пр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о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блеми науки та практики : тези доповідей Міжнар. наук.-практ. конф. (м. Харків, 23–24 жовтня 2007 р.) – Харків</w:t>
      </w:r>
      <w:r w:rsidR="00BF1C74">
        <w:rPr>
          <w:rFonts w:ascii="Times New Roman" w:hAnsi="Times New Roman"/>
          <w:i/>
          <w:sz w:val="28"/>
          <w:szCs w:val="28"/>
          <w:lang w:val="uk-UA"/>
        </w:rPr>
        <w:t xml:space="preserve"> : ВД «ІНЖЕК», 2007. – С. 47–49</w:t>
      </w:r>
      <w:r w:rsidR="00913E43" w:rsidRPr="00913E43">
        <w:rPr>
          <w:rFonts w:ascii="Times New Roman" w:hAnsi="Times New Roman"/>
          <w:i/>
          <w:sz w:val="28"/>
          <w:szCs w:val="28"/>
          <w:lang w:val="uk-UA"/>
        </w:rPr>
        <w:t>)</w:t>
      </w:r>
      <w:r w:rsidR="00913E43" w:rsidRPr="00913E43">
        <w:rPr>
          <w:rFonts w:ascii="Times New Roman" w:hAnsi="Times New Roman"/>
          <w:sz w:val="28"/>
          <w:szCs w:val="28"/>
          <w:lang w:val="uk-UA"/>
        </w:rPr>
        <w:t>.</w:t>
      </w:r>
    </w:p>
    <w:p w:rsidR="001F4885" w:rsidRPr="009A4A0F" w:rsidRDefault="001F4885" w:rsidP="009A4A0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4A0F">
        <w:rPr>
          <w:rFonts w:ascii="Times New Roman" w:hAnsi="Times New Roman" w:cs="Times New Roman"/>
          <w:sz w:val="28"/>
          <w:szCs w:val="28"/>
          <w:lang w:val="uk-UA"/>
        </w:rPr>
        <w:t>6. Удосконалено методичне забезпечення синтезу керуючої системи управління міжнародною конкурентоспроможністю підприємства як єдиного розпізнавально-адаптивного комплексу, що базується на застосуванні мет</w:t>
      </w:r>
      <w:r w:rsidRPr="009A4A0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A4A0F">
        <w:rPr>
          <w:rFonts w:ascii="Times New Roman" w:hAnsi="Times New Roman" w:cs="Times New Roman"/>
          <w:sz w:val="28"/>
          <w:szCs w:val="28"/>
          <w:lang w:val="uk-UA"/>
        </w:rPr>
        <w:t>дів імітаційного моделювання, ітеративній циклічній процедурі функціон</w:t>
      </w:r>
      <w:r w:rsidRPr="009A4A0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4A0F">
        <w:rPr>
          <w:rFonts w:ascii="Times New Roman" w:hAnsi="Times New Roman" w:cs="Times New Roman"/>
          <w:sz w:val="28"/>
          <w:szCs w:val="28"/>
          <w:lang w:val="uk-UA"/>
        </w:rPr>
        <w:t>льного узгодження «графів задач» керуючої та виробничої систем із «графом показників» об’єкта управління і дозволяє мінімізувати структурно-функціональну складність системи управління та розширювати межу її ефе</w:t>
      </w:r>
      <w:r w:rsidRPr="009A4A0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A4A0F">
        <w:rPr>
          <w:rFonts w:ascii="Times New Roman" w:hAnsi="Times New Roman" w:cs="Times New Roman"/>
          <w:sz w:val="28"/>
          <w:szCs w:val="28"/>
          <w:lang w:val="uk-UA"/>
        </w:rPr>
        <w:t>тивн</w:t>
      </w:r>
      <w:r w:rsidR="00743EF1" w:rsidRPr="009A4A0F">
        <w:rPr>
          <w:rFonts w:ascii="Times New Roman" w:hAnsi="Times New Roman" w:cs="Times New Roman"/>
          <w:sz w:val="28"/>
          <w:szCs w:val="28"/>
          <w:lang w:val="uk-UA"/>
        </w:rPr>
        <w:t>ості в умовах зовнішніх збурень</w:t>
      </w:r>
      <w:r w:rsidR="00BA56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3EF1" w:rsidRPr="009A4A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43EF1" w:rsidRPr="009A4A0F">
        <w:rPr>
          <w:rFonts w:ascii="Times New Roman" w:hAnsi="Times New Roman"/>
          <w:i/>
          <w:sz w:val="28"/>
          <w:szCs w:val="28"/>
          <w:lang w:val="uk-UA"/>
        </w:rPr>
        <w:t>Міжнародний бізнес: теорія і практ</w:t>
      </w:r>
      <w:r w:rsidR="00743EF1" w:rsidRPr="009A4A0F">
        <w:rPr>
          <w:rFonts w:ascii="Times New Roman" w:hAnsi="Times New Roman"/>
          <w:i/>
          <w:sz w:val="28"/>
          <w:szCs w:val="28"/>
          <w:lang w:val="uk-UA"/>
        </w:rPr>
        <w:t>и</w:t>
      </w:r>
      <w:r w:rsidR="00743EF1" w:rsidRPr="009A4A0F">
        <w:rPr>
          <w:rFonts w:ascii="Times New Roman" w:hAnsi="Times New Roman"/>
          <w:i/>
          <w:sz w:val="28"/>
          <w:szCs w:val="28"/>
          <w:lang w:val="uk-UA"/>
        </w:rPr>
        <w:t>ка : монографія / [Н. М. Лисиця, Л. В. Базалієва, Л. І. Піддубна]. – Харків : Вид. ХНЕУ, 2008. – 140 с.;</w:t>
      </w:r>
      <w:r w:rsidR="00743EF1" w:rsidRPr="009A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320" w:rsidRPr="009A4A0F">
        <w:rPr>
          <w:rFonts w:ascii="Times New Roman" w:hAnsi="Times New Roman"/>
          <w:i/>
          <w:sz w:val="28"/>
          <w:szCs w:val="28"/>
          <w:lang w:val="uk-UA"/>
        </w:rPr>
        <w:t>Пономаренко В. С. Концептуально-методологічні засади формування адаптивної системи управління міжнародною конкуре</w:t>
      </w:r>
      <w:r w:rsidR="00116320" w:rsidRPr="009A4A0F">
        <w:rPr>
          <w:rFonts w:ascii="Times New Roman" w:hAnsi="Times New Roman"/>
          <w:i/>
          <w:sz w:val="28"/>
          <w:szCs w:val="28"/>
          <w:lang w:val="uk-UA"/>
        </w:rPr>
        <w:t>н</w:t>
      </w:r>
      <w:r w:rsidR="00116320" w:rsidRPr="009A4A0F">
        <w:rPr>
          <w:rFonts w:ascii="Times New Roman" w:hAnsi="Times New Roman"/>
          <w:i/>
          <w:sz w:val="28"/>
          <w:szCs w:val="28"/>
          <w:lang w:val="uk-UA"/>
        </w:rPr>
        <w:t>тоспроможністю підприємства / В. С. Пономаренко, Л. І. Піддубна // Ко</w:t>
      </w:r>
      <w:r w:rsidR="00116320" w:rsidRPr="009A4A0F">
        <w:rPr>
          <w:rFonts w:ascii="Times New Roman" w:hAnsi="Times New Roman"/>
          <w:i/>
          <w:sz w:val="28"/>
          <w:szCs w:val="28"/>
          <w:lang w:val="uk-UA"/>
        </w:rPr>
        <w:t>н</w:t>
      </w:r>
      <w:r w:rsidR="00116320" w:rsidRPr="009A4A0F">
        <w:rPr>
          <w:rFonts w:ascii="Times New Roman" w:hAnsi="Times New Roman"/>
          <w:i/>
          <w:sz w:val="28"/>
          <w:szCs w:val="28"/>
          <w:lang w:val="uk-UA"/>
        </w:rPr>
        <w:t>курентоспроможність: проблеми науки та практики : монографія / – Харків : ВД «ІНЖЕК», 2008. – С. 62–78;</w:t>
      </w:r>
      <w:r w:rsidR="00743EF1" w:rsidRPr="009A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320" w:rsidRPr="009A4A0F">
        <w:rPr>
          <w:rFonts w:ascii="Times New Roman" w:hAnsi="Times New Roman"/>
          <w:i/>
          <w:sz w:val="28"/>
          <w:szCs w:val="28"/>
          <w:lang w:val="uk-UA"/>
        </w:rPr>
        <w:t>Піддубна Л. І. Система управління міжн</w:t>
      </w:r>
      <w:r w:rsidR="00116320" w:rsidRPr="009A4A0F">
        <w:rPr>
          <w:rFonts w:ascii="Times New Roman" w:hAnsi="Times New Roman"/>
          <w:i/>
          <w:sz w:val="28"/>
          <w:szCs w:val="28"/>
          <w:lang w:val="uk-UA"/>
        </w:rPr>
        <w:t>а</w:t>
      </w:r>
      <w:r w:rsidR="00116320" w:rsidRPr="009A4A0F">
        <w:rPr>
          <w:rFonts w:ascii="Times New Roman" w:hAnsi="Times New Roman"/>
          <w:i/>
          <w:sz w:val="28"/>
          <w:szCs w:val="28"/>
          <w:lang w:val="uk-UA"/>
        </w:rPr>
        <w:t>родною конкурентоспроможністю підприємства: концептуально-методоло</w:t>
      </w:r>
      <w:r w:rsidR="002934C8">
        <w:rPr>
          <w:rFonts w:ascii="Times New Roman" w:hAnsi="Times New Roman"/>
          <w:i/>
          <w:sz w:val="28"/>
          <w:szCs w:val="28"/>
          <w:lang w:val="uk-UA"/>
        </w:rPr>
        <w:t>-</w:t>
      </w:r>
      <w:r w:rsidR="00116320" w:rsidRPr="009A4A0F">
        <w:rPr>
          <w:rFonts w:ascii="Times New Roman" w:hAnsi="Times New Roman"/>
          <w:i/>
          <w:sz w:val="28"/>
          <w:szCs w:val="28"/>
          <w:lang w:val="uk-UA"/>
        </w:rPr>
        <w:t>гічні аспекти формування /Л. І. Піддубна // Проблеми та сучасна практика ЗЕД в умовах глобалізації та інтеграції : зб. наук. праць. Серія «Економіка». – Донецьк : Дон ДУУ, 2007. Т. УІІІ, Вип. 2. – С. 24–34;</w:t>
      </w:r>
      <w:r w:rsidR="009A4A0F" w:rsidRPr="009A4A0F">
        <w:rPr>
          <w:rFonts w:ascii="Times New Roman" w:hAnsi="Times New Roman"/>
          <w:i/>
          <w:sz w:val="28"/>
          <w:szCs w:val="28"/>
          <w:lang w:val="uk-UA"/>
        </w:rPr>
        <w:t xml:space="preserve"> Піддубна Л. І. Мет</w:t>
      </w:r>
      <w:r w:rsidR="009A4A0F" w:rsidRPr="009A4A0F">
        <w:rPr>
          <w:rFonts w:ascii="Times New Roman" w:hAnsi="Times New Roman"/>
          <w:i/>
          <w:sz w:val="28"/>
          <w:szCs w:val="28"/>
          <w:lang w:val="uk-UA"/>
        </w:rPr>
        <w:t>о</w:t>
      </w:r>
      <w:r w:rsidR="009A4A0F" w:rsidRPr="009A4A0F">
        <w:rPr>
          <w:rFonts w:ascii="Times New Roman" w:hAnsi="Times New Roman"/>
          <w:i/>
          <w:sz w:val="28"/>
          <w:szCs w:val="28"/>
          <w:lang w:val="uk-UA"/>
        </w:rPr>
        <w:t>дологічні аспекти організаційного проектування системи управління міжн</w:t>
      </w:r>
      <w:r w:rsidR="009A4A0F" w:rsidRPr="009A4A0F">
        <w:rPr>
          <w:rFonts w:ascii="Times New Roman" w:hAnsi="Times New Roman"/>
          <w:i/>
          <w:sz w:val="28"/>
          <w:szCs w:val="28"/>
          <w:lang w:val="uk-UA"/>
        </w:rPr>
        <w:t>а</w:t>
      </w:r>
      <w:r w:rsidR="009A4A0F" w:rsidRPr="009A4A0F">
        <w:rPr>
          <w:rFonts w:ascii="Times New Roman" w:hAnsi="Times New Roman"/>
          <w:i/>
          <w:sz w:val="28"/>
          <w:szCs w:val="28"/>
          <w:lang w:val="uk-UA"/>
        </w:rPr>
        <w:t>родною конкурентоспроможністю підп</w:t>
      </w:r>
      <w:r w:rsidR="00D809C0">
        <w:rPr>
          <w:rFonts w:ascii="Times New Roman" w:hAnsi="Times New Roman"/>
          <w:i/>
          <w:sz w:val="28"/>
          <w:szCs w:val="28"/>
          <w:lang w:val="uk-UA"/>
        </w:rPr>
        <w:t>риємства /</w:t>
      </w:r>
      <w:r w:rsidR="009A4A0F" w:rsidRPr="009A4A0F">
        <w:rPr>
          <w:rFonts w:ascii="Times New Roman" w:hAnsi="Times New Roman"/>
          <w:i/>
          <w:sz w:val="28"/>
          <w:szCs w:val="28"/>
          <w:lang w:val="uk-UA"/>
        </w:rPr>
        <w:t>Л. І. Піддубна // Форм</w:t>
      </w:r>
      <w:r w:rsidR="009A4A0F" w:rsidRPr="009A4A0F">
        <w:rPr>
          <w:rFonts w:ascii="Times New Roman" w:hAnsi="Times New Roman"/>
          <w:i/>
          <w:sz w:val="28"/>
          <w:szCs w:val="28"/>
          <w:lang w:val="uk-UA"/>
        </w:rPr>
        <w:t>у</w:t>
      </w:r>
      <w:r w:rsidR="009A4A0F" w:rsidRPr="009A4A0F">
        <w:rPr>
          <w:rFonts w:ascii="Times New Roman" w:hAnsi="Times New Roman"/>
          <w:i/>
          <w:sz w:val="28"/>
          <w:szCs w:val="28"/>
          <w:lang w:val="uk-UA"/>
        </w:rPr>
        <w:t>вання ринкової економіки. – К.: КНЕУ, 2008. Ч. 2.– С.</w:t>
      </w:r>
      <w:r w:rsidR="00D809C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A4A0F" w:rsidRPr="009A4A0F">
        <w:rPr>
          <w:rFonts w:ascii="Times New Roman" w:hAnsi="Times New Roman"/>
          <w:i/>
          <w:sz w:val="28"/>
          <w:szCs w:val="28"/>
          <w:lang w:val="uk-UA"/>
        </w:rPr>
        <w:t>535–542; Піддубна Л. І. Моделювання управління міжнародною конкурентоспроможністю підприє</w:t>
      </w:r>
      <w:r w:rsidR="009A4A0F" w:rsidRPr="009A4A0F">
        <w:rPr>
          <w:rFonts w:ascii="Times New Roman" w:hAnsi="Times New Roman"/>
          <w:i/>
          <w:sz w:val="28"/>
          <w:szCs w:val="28"/>
          <w:lang w:val="uk-UA"/>
        </w:rPr>
        <w:t>м</w:t>
      </w:r>
      <w:r w:rsidR="00D809C0">
        <w:rPr>
          <w:rFonts w:ascii="Times New Roman" w:hAnsi="Times New Roman"/>
          <w:i/>
          <w:sz w:val="28"/>
          <w:szCs w:val="28"/>
          <w:lang w:val="uk-UA"/>
        </w:rPr>
        <w:t>ства /</w:t>
      </w:r>
      <w:r w:rsidR="009A4A0F" w:rsidRPr="009A4A0F">
        <w:rPr>
          <w:rFonts w:ascii="Times New Roman" w:hAnsi="Times New Roman"/>
          <w:i/>
          <w:sz w:val="28"/>
          <w:szCs w:val="28"/>
          <w:lang w:val="uk-UA"/>
        </w:rPr>
        <w:t>Л. І. Піддубна // Економіка розвитку. – 2009. – № 2. – С.40–4</w:t>
      </w:r>
      <w:r w:rsidR="009A4A0F" w:rsidRPr="009A4A0F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9A4A0F">
        <w:rPr>
          <w:rFonts w:ascii="Times New Roman" w:hAnsi="Times New Roman"/>
          <w:i/>
          <w:sz w:val="28"/>
          <w:szCs w:val="28"/>
          <w:lang w:val="uk-UA"/>
        </w:rPr>
        <w:t>).</w:t>
      </w:r>
      <w:r w:rsidRPr="009A4A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1F4885" w:rsidRPr="009A4A0F" w:rsidRDefault="001F4885" w:rsidP="00D809C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4885">
        <w:rPr>
          <w:rFonts w:ascii="Times New Roman" w:hAnsi="Times New Roman" w:cs="Times New Roman"/>
          <w:sz w:val="28"/>
          <w:szCs w:val="28"/>
          <w:lang w:val="uk-UA"/>
        </w:rPr>
        <w:t>7. Удосконалено методичний підхід до оцінки рівня готовності підпр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ємства до конкуренції на зовнішніх ринках, особливість якого полягає у п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будові аналітичної конструкції «простір готовності» та визначенні за векто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ною величиною «радіус області адекватності» актуального, оптимального і домінуючого рівнів міжнародної конкурентоспроможності підприємства. З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стосування пропонованого підходу дозволяє враховувати можливості опору змінам у нарощуванні потенціалу зовнішньоекономічної взаємодії та форм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ванні адаптивних моделей конкурентно</w:t>
      </w:r>
      <w:r w:rsidR="009A4A0F">
        <w:rPr>
          <w:rFonts w:ascii="Times New Roman" w:hAnsi="Times New Roman" w:cs="Times New Roman"/>
          <w:sz w:val="28"/>
          <w:szCs w:val="28"/>
          <w:lang w:val="uk-UA"/>
        </w:rPr>
        <w:t>ї поведінки на зовнішніх ринках</w:t>
      </w:r>
      <w:r w:rsidR="00BA56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A0F" w:rsidRPr="0053441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A4A0F" w:rsidRPr="0053441D">
        <w:rPr>
          <w:rFonts w:ascii="Times New Roman" w:hAnsi="Times New Roman"/>
          <w:i/>
          <w:sz w:val="28"/>
          <w:szCs w:val="28"/>
          <w:lang w:val="uk-UA"/>
        </w:rPr>
        <w:t>Піддубна Л. І. Конкурентоспроможність економічних систем: теорія, м</w:t>
      </w:r>
      <w:r w:rsidR="009A4A0F" w:rsidRPr="0053441D">
        <w:rPr>
          <w:rFonts w:ascii="Times New Roman" w:hAnsi="Times New Roman"/>
          <w:i/>
          <w:sz w:val="28"/>
          <w:szCs w:val="28"/>
          <w:lang w:val="uk-UA"/>
        </w:rPr>
        <w:t>е</w:t>
      </w:r>
      <w:r w:rsidR="009A4A0F" w:rsidRPr="0053441D">
        <w:rPr>
          <w:rFonts w:ascii="Times New Roman" w:hAnsi="Times New Roman"/>
          <w:i/>
          <w:sz w:val="28"/>
          <w:szCs w:val="28"/>
          <w:lang w:val="uk-UA"/>
        </w:rPr>
        <w:t xml:space="preserve">ханізм регулювання та управління : монографія / Л. І. Піддубна. – Харків : ВД «ІНЖЕК», 2007. – 368 с.; Піддубна Л. І. Просторово-темпоральний ракурс проблеми конкурентоспроможності економіки України / Л. І. Піддубна // Економіка розвитку. – 2007. – № 1 (41). – С. 22–25; </w:t>
      </w:r>
      <w:r w:rsidR="003A75F0" w:rsidRPr="0053441D">
        <w:rPr>
          <w:rFonts w:ascii="Times New Roman" w:hAnsi="Times New Roman"/>
          <w:i/>
          <w:sz w:val="28"/>
          <w:szCs w:val="28"/>
          <w:lang w:val="uk-UA"/>
        </w:rPr>
        <w:t>Піддубна Л. І. Простор</w:t>
      </w:r>
      <w:r w:rsidR="003A75F0" w:rsidRPr="0053441D">
        <w:rPr>
          <w:rFonts w:ascii="Times New Roman" w:hAnsi="Times New Roman"/>
          <w:i/>
          <w:sz w:val="28"/>
          <w:szCs w:val="28"/>
          <w:lang w:val="uk-UA"/>
        </w:rPr>
        <w:t>о</w:t>
      </w:r>
      <w:r w:rsidR="003A75F0" w:rsidRPr="0053441D">
        <w:rPr>
          <w:rFonts w:ascii="Times New Roman" w:hAnsi="Times New Roman"/>
          <w:i/>
          <w:sz w:val="28"/>
          <w:szCs w:val="28"/>
          <w:lang w:val="uk-UA"/>
        </w:rPr>
        <w:t>во-темпоральні аспекти проблеми підвищення конкурентоспроможності економіки України / Л. І. Піддубна // Економічний розвиток України в акту</w:t>
      </w:r>
      <w:r w:rsidR="003A75F0" w:rsidRPr="0053441D">
        <w:rPr>
          <w:rFonts w:ascii="Times New Roman" w:hAnsi="Times New Roman"/>
          <w:i/>
          <w:sz w:val="28"/>
          <w:szCs w:val="28"/>
          <w:lang w:val="uk-UA"/>
        </w:rPr>
        <w:t>а</w:t>
      </w:r>
      <w:r w:rsidR="003A75F0" w:rsidRPr="0053441D">
        <w:rPr>
          <w:rFonts w:ascii="Times New Roman" w:hAnsi="Times New Roman"/>
          <w:i/>
          <w:sz w:val="28"/>
          <w:szCs w:val="28"/>
          <w:lang w:val="uk-UA"/>
        </w:rPr>
        <w:t>льному просторі-часі // Управління розвитком : зб. наук. статей Всеукраї</w:t>
      </w:r>
      <w:r w:rsidR="003A75F0" w:rsidRPr="0053441D">
        <w:rPr>
          <w:rFonts w:ascii="Times New Roman" w:hAnsi="Times New Roman"/>
          <w:i/>
          <w:sz w:val="28"/>
          <w:szCs w:val="28"/>
          <w:lang w:val="uk-UA"/>
        </w:rPr>
        <w:t>н</w:t>
      </w:r>
      <w:r w:rsidR="003A75F0" w:rsidRPr="0053441D">
        <w:rPr>
          <w:rFonts w:ascii="Times New Roman" w:hAnsi="Times New Roman"/>
          <w:i/>
          <w:sz w:val="28"/>
          <w:szCs w:val="28"/>
          <w:lang w:val="uk-UA"/>
        </w:rPr>
        <w:t>ської наук.-практ. конф. (м. Харків, 27–28 жовтня 2006 р.). – Харків : Вид. ХНЕУ, 2006. – С. 18–19)</w:t>
      </w:r>
      <w:r w:rsidR="003A75F0">
        <w:rPr>
          <w:rFonts w:ascii="Times New Roman" w:hAnsi="Times New Roman"/>
          <w:sz w:val="28"/>
          <w:szCs w:val="28"/>
          <w:lang w:val="uk-UA"/>
        </w:rPr>
        <w:t>.</w:t>
      </w:r>
    </w:p>
    <w:p w:rsidR="001F4885" w:rsidRPr="003E36B4" w:rsidRDefault="001F4885" w:rsidP="00AD65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E36B4">
        <w:rPr>
          <w:rFonts w:ascii="Times New Roman" w:hAnsi="Times New Roman" w:cs="Times New Roman"/>
          <w:sz w:val="28"/>
          <w:szCs w:val="28"/>
          <w:lang w:val="uk-UA"/>
        </w:rPr>
        <w:t>8. Удосконалено методичний підхід до оцінювання ефективності управління міжнародною конкурентоспроможністю підприємства, що баз</w:t>
      </w:r>
      <w:r w:rsidRPr="003E36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E36B4">
        <w:rPr>
          <w:rFonts w:ascii="Times New Roman" w:hAnsi="Times New Roman" w:cs="Times New Roman"/>
          <w:sz w:val="28"/>
          <w:szCs w:val="28"/>
          <w:lang w:val="uk-UA"/>
        </w:rPr>
        <w:t>ється на прямому визначенні ефекту управлінського впливу за критерієм прирощення рівня міжнародної конкурентоспроможності підприємства. К</w:t>
      </w:r>
      <w:r w:rsidRPr="003E36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E36B4">
        <w:rPr>
          <w:rFonts w:ascii="Times New Roman" w:hAnsi="Times New Roman" w:cs="Times New Roman"/>
          <w:sz w:val="28"/>
          <w:szCs w:val="28"/>
          <w:lang w:val="uk-UA"/>
        </w:rPr>
        <w:t>лькісне значення критерію ефективності управління визначається  на підставі оцінки поточного стану і можливостей розвитку потенціалу зовнішньоек</w:t>
      </w:r>
      <w:r w:rsidRPr="003E36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E36B4">
        <w:rPr>
          <w:rFonts w:ascii="Times New Roman" w:hAnsi="Times New Roman" w:cs="Times New Roman"/>
          <w:sz w:val="28"/>
          <w:szCs w:val="28"/>
          <w:lang w:val="uk-UA"/>
        </w:rPr>
        <w:t>номічної взаємодії підприємства та з урахуванням стану сприятливо</w:t>
      </w:r>
      <w:r w:rsidRPr="003E36B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E36B4">
        <w:rPr>
          <w:rFonts w:ascii="Times New Roman" w:hAnsi="Times New Roman" w:cs="Times New Roman"/>
          <w:sz w:val="28"/>
          <w:szCs w:val="28"/>
          <w:lang w:val="uk-UA"/>
        </w:rPr>
        <w:t>ті/ворожості зовнішнього ринку. Розроблено методичне забезпечення проц</w:t>
      </w:r>
      <w:r w:rsidRPr="003E36B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E36B4">
        <w:rPr>
          <w:rFonts w:ascii="Times New Roman" w:hAnsi="Times New Roman" w:cs="Times New Roman"/>
          <w:sz w:val="28"/>
          <w:szCs w:val="28"/>
          <w:lang w:val="uk-UA"/>
        </w:rPr>
        <w:t>су оцінювання на підставі побудови структурно-логічних схем і карт оцінки та використання програмного комплексу «Оцінка перспектив розвитку ек</w:t>
      </w:r>
      <w:r w:rsidRPr="003E36B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E36B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E36B4" w:rsidRPr="003E36B4">
        <w:rPr>
          <w:rFonts w:ascii="Times New Roman" w:hAnsi="Times New Roman" w:cs="Times New Roman"/>
          <w:sz w:val="28"/>
          <w:szCs w:val="28"/>
          <w:lang w:val="uk-UA"/>
        </w:rPr>
        <w:t>ртного потенціалу підприємства»</w:t>
      </w:r>
      <w:r w:rsidR="00BA56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6B4" w:rsidRPr="003E3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6B4" w:rsidRPr="003E36B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Піддубна Л. І. Методолого-методичні засади оцінки ефективності управління міжнародною конкурентоспромо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ж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ністю підприємства / Л. І. Піддубна // Вісник економіки транспорту і пр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о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мисловості : зб. наук. статей. – Харків : УкрДАЗТ, 2009. – № 25. – С.46–54; Піддубна Л. І. Управління між</w:t>
      </w:r>
      <w:r w:rsidR="003E36B4">
        <w:rPr>
          <w:rFonts w:ascii="Times New Roman" w:hAnsi="Times New Roman"/>
          <w:i/>
          <w:sz w:val="28"/>
          <w:szCs w:val="28"/>
          <w:lang w:val="uk-UA"/>
        </w:rPr>
        <w:t>народною конкурентоспроможністю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 xml:space="preserve"> підпр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и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ємства : огляд наукових праць останнього десятиріччя / Л. І Піддубна // Економіка розвитку. – 2009. – № 1 (49). – С.109–114; Піддубна Л. І. Модел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ю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вання управління міжнародною конкуренто-спроможністю підприємства / Л. І. Піддубна // Економіка розвитку. – 2009. –   № 2. – С.40–4</w:t>
      </w:r>
      <w:r w:rsidR="003E36B4" w:rsidRPr="003E36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5; 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Піддубна Л. І. Методичні аспекти фінансового регулювання зовнішньоекономічної діял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ь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ності суб’єктів господарювання /Л. І. Піддубна, В. О. Васюренко // Економ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і</w:t>
      </w:r>
      <w:r w:rsidR="003E36B4" w:rsidRPr="003E36B4">
        <w:rPr>
          <w:rFonts w:ascii="Times New Roman" w:hAnsi="Times New Roman"/>
          <w:i/>
          <w:sz w:val="28"/>
          <w:szCs w:val="28"/>
          <w:lang w:val="uk-UA"/>
        </w:rPr>
        <w:t>ка розвитку. – 2009. – № 4 (52). – С. 56–58).</w:t>
      </w:r>
    </w:p>
    <w:p w:rsidR="001F4885" w:rsidRPr="0076187A" w:rsidRDefault="001F4885" w:rsidP="007844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87A">
        <w:rPr>
          <w:rFonts w:ascii="Times New Roman" w:hAnsi="Times New Roman" w:cs="Times New Roman"/>
          <w:sz w:val="28"/>
          <w:szCs w:val="28"/>
          <w:lang w:val="uk-UA"/>
        </w:rPr>
        <w:t>9. Дістала подальшого розвитку систематизація підходів до обґрунт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вання концептуальних засад управління міжнародною конкурентоспромо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ністю підприємства в контексті змін головних чинників впливу на результ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2B65">
        <w:rPr>
          <w:rFonts w:ascii="Times New Roman" w:hAnsi="Times New Roman" w:cs="Times New Roman"/>
          <w:sz w:val="28"/>
          <w:szCs w:val="28"/>
          <w:lang w:val="uk-UA"/>
        </w:rPr>
        <w:t>тивність міжнародного бізнесу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. З позицій універсальності наукових конце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цій ринку і менеджменту, технологій і методів управління обґрунтовано  на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вність спільних рис між управліннями національною та міжнародною конк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рентоспроможністю підприємства і водночас їх істотних відмінностей, що зумовлюються розбіжностями національного та міжнародно-правового р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 xml:space="preserve">жимів регулювання внутрішніх і зовнішніх ринків і більшою функціонально-технологічною складністю міжнародної економічної діяльності як процесу транскордонної взаємодії, спрямованого на вилучення потенціалу розвитку 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зовнішнього ринку. Запропоновано функціонально-результативну декомп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зицію процесу управління міжнародною конкурентоспроможністю підприє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ства, що базується на узгодженні вхідних і вихідних параметрів мережі пр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цесів і забезпечує оперативність виявлення відхилень і прийняття корегув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187A">
        <w:rPr>
          <w:rFonts w:ascii="Times New Roman" w:hAnsi="Times New Roman" w:cs="Times New Roman"/>
          <w:sz w:val="28"/>
          <w:szCs w:val="28"/>
          <w:lang w:val="uk-UA"/>
        </w:rPr>
        <w:t>льних дій, що дозволяє впроваджувати безперервне підвищення якості с</w:t>
      </w:r>
      <w:r w:rsidR="0076187A" w:rsidRPr="0076187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6187A" w:rsidRPr="007618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187A" w:rsidRPr="0076187A">
        <w:rPr>
          <w:rFonts w:ascii="Times New Roman" w:hAnsi="Times New Roman" w:cs="Times New Roman"/>
          <w:sz w:val="28"/>
          <w:szCs w:val="28"/>
          <w:lang w:val="uk-UA"/>
        </w:rPr>
        <w:t>теми менеджменту підприємства</w:t>
      </w:r>
      <w:r w:rsidR="00BA56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187A" w:rsidRPr="00761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87A" w:rsidRPr="0078442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6187A" w:rsidRPr="00784424">
        <w:rPr>
          <w:rFonts w:ascii="Times New Roman" w:hAnsi="Times New Roman"/>
          <w:i/>
          <w:sz w:val="28"/>
          <w:szCs w:val="28"/>
          <w:lang w:val="uk-UA"/>
        </w:rPr>
        <w:t>Піддубна Л. І. Конкурентоспроможність економічних систем: теорія, механізм регулювання та управління : моногр</w:t>
      </w:r>
      <w:r w:rsidR="0076187A" w:rsidRPr="00784424">
        <w:rPr>
          <w:rFonts w:ascii="Times New Roman" w:hAnsi="Times New Roman"/>
          <w:i/>
          <w:sz w:val="28"/>
          <w:szCs w:val="28"/>
          <w:lang w:val="uk-UA"/>
        </w:rPr>
        <w:t>а</w:t>
      </w:r>
      <w:r w:rsidR="0076187A" w:rsidRPr="00784424">
        <w:rPr>
          <w:rFonts w:ascii="Times New Roman" w:hAnsi="Times New Roman"/>
          <w:i/>
          <w:sz w:val="28"/>
          <w:szCs w:val="28"/>
          <w:lang w:val="uk-UA"/>
        </w:rPr>
        <w:t>фія / Л. І. Піддубна. – Харків : ВД «ІНЖЕК», 2007. – 368 с.; Пономаренко В. С. Концептуально-методологічні засади формування адаптивної системи управління міжнародною конкурентоспроможністю підприємства / В. С. Пономаренко, Л. І. Піддубна // Конкурентоспроможність: проблеми науки та практики : монографія.– Харків : ВД «ІНЖЕК», 2008. – С. 62–78; Пон</w:t>
      </w:r>
      <w:r w:rsidR="0076187A" w:rsidRPr="00784424">
        <w:rPr>
          <w:rFonts w:ascii="Times New Roman" w:hAnsi="Times New Roman"/>
          <w:i/>
          <w:sz w:val="28"/>
          <w:szCs w:val="28"/>
          <w:lang w:val="uk-UA"/>
        </w:rPr>
        <w:t>о</w:t>
      </w:r>
      <w:r w:rsidR="0076187A" w:rsidRPr="00784424">
        <w:rPr>
          <w:rFonts w:ascii="Times New Roman" w:hAnsi="Times New Roman"/>
          <w:i/>
          <w:sz w:val="28"/>
          <w:szCs w:val="28"/>
          <w:lang w:val="uk-UA"/>
        </w:rPr>
        <w:t>маренко В. С. Управління міжнародною конкурентоспроможністю підпр</w:t>
      </w:r>
      <w:r w:rsidR="0076187A" w:rsidRPr="00784424">
        <w:rPr>
          <w:rFonts w:ascii="Times New Roman" w:hAnsi="Times New Roman"/>
          <w:i/>
          <w:sz w:val="28"/>
          <w:szCs w:val="28"/>
          <w:lang w:val="uk-UA"/>
        </w:rPr>
        <w:t>и</w:t>
      </w:r>
      <w:r w:rsidR="0076187A" w:rsidRPr="00784424">
        <w:rPr>
          <w:rFonts w:ascii="Times New Roman" w:hAnsi="Times New Roman"/>
          <w:i/>
          <w:sz w:val="28"/>
          <w:szCs w:val="28"/>
          <w:lang w:val="uk-UA"/>
        </w:rPr>
        <w:t xml:space="preserve">ємства як наукова і навчальна дисципліна / В. С. Пономаренко, Л. І. Піддубна // Економіка України. – 2007. – № 12 (553). – С. 17–27; </w:t>
      </w:r>
      <w:r w:rsidR="00784424" w:rsidRPr="00784424">
        <w:rPr>
          <w:rFonts w:ascii="Times New Roman" w:hAnsi="Times New Roman"/>
          <w:i/>
          <w:sz w:val="28"/>
          <w:szCs w:val="28"/>
          <w:lang w:val="uk-UA"/>
        </w:rPr>
        <w:t>Піддубна Л. І. Сист</w:t>
      </w:r>
      <w:r w:rsidR="00784424" w:rsidRPr="00784424">
        <w:rPr>
          <w:rFonts w:ascii="Times New Roman" w:hAnsi="Times New Roman"/>
          <w:i/>
          <w:sz w:val="28"/>
          <w:szCs w:val="28"/>
          <w:lang w:val="uk-UA"/>
        </w:rPr>
        <w:t>е</w:t>
      </w:r>
      <w:r w:rsidR="00784424" w:rsidRPr="00784424">
        <w:rPr>
          <w:rFonts w:ascii="Times New Roman" w:hAnsi="Times New Roman"/>
          <w:i/>
          <w:sz w:val="28"/>
          <w:szCs w:val="28"/>
          <w:lang w:val="uk-UA"/>
        </w:rPr>
        <w:t>ма управління міжнародною к</w:t>
      </w:r>
      <w:r w:rsidR="004F3A99">
        <w:rPr>
          <w:rFonts w:ascii="Times New Roman" w:hAnsi="Times New Roman"/>
          <w:i/>
          <w:sz w:val="28"/>
          <w:szCs w:val="28"/>
          <w:lang w:val="uk-UA"/>
        </w:rPr>
        <w:t>онкурентоспромож</w:t>
      </w:r>
      <w:r w:rsidR="00784424" w:rsidRPr="00784424">
        <w:rPr>
          <w:rFonts w:ascii="Times New Roman" w:hAnsi="Times New Roman"/>
          <w:i/>
          <w:sz w:val="28"/>
          <w:szCs w:val="28"/>
          <w:lang w:val="uk-UA"/>
        </w:rPr>
        <w:t>ністю підприємства: ко</w:t>
      </w:r>
      <w:r w:rsidR="00784424" w:rsidRPr="00784424">
        <w:rPr>
          <w:rFonts w:ascii="Times New Roman" w:hAnsi="Times New Roman"/>
          <w:i/>
          <w:sz w:val="28"/>
          <w:szCs w:val="28"/>
          <w:lang w:val="uk-UA"/>
        </w:rPr>
        <w:t>н</w:t>
      </w:r>
      <w:r w:rsidR="00784424" w:rsidRPr="00784424">
        <w:rPr>
          <w:rFonts w:ascii="Times New Roman" w:hAnsi="Times New Roman"/>
          <w:i/>
          <w:sz w:val="28"/>
          <w:szCs w:val="28"/>
          <w:lang w:val="uk-UA"/>
        </w:rPr>
        <w:t>цептуально-методо</w:t>
      </w:r>
      <w:r w:rsidR="004F3A99">
        <w:rPr>
          <w:rFonts w:ascii="Times New Roman" w:hAnsi="Times New Roman"/>
          <w:i/>
          <w:sz w:val="28"/>
          <w:szCs w:val="28"/>
          <w:lang w:val="uk-UA"/>
        </w:rPr>
        <w:t>логічні аспекти формування /</w:t>
      </w:r>
      <w:r w:rsidR="00784424" w:rsidRPr="00784424">
        <w:rPr>
          <w:rFonts w:ascii="Times New Roman" w:hAnsi="Times New Roman"/>
          <w:i/>
          <w:sz w:val="28"/>
          <w:szCs w:val="28"/>
          <w:lang w:val="uk-UA"/>
        </w:rPr>
        <w:t>Л. І. Піддубна // Проблеми та сучасна практика ЗЕД в умовах глобалізації та інтеграції : зб. наук. праць. Серія «Економіка». – Донецьк : Дон ДУУ, 2007. Т. УІІІ, Вип. 2. – С. 24–34; Піддубна Л. І. Управління міжнародною конкурентоспроможністю під</w:t>
      </w:r>
      <w:r w:rsidR="00784424" w:rsidRPr="00784424">
        <w:rPr>
          <w:rFonts w:ascii="Times New Roman" w:hAnsi="Times New Roman"/>
          <w:i/>
          <w:sz w:val="28"/>
          <w:szCs w:val="28"/>
          <w:lang w:val="uk-UA"/>
        </w:rPr>
        <w:t>п</w:t>
      </w:r>
      <w:r w:rsidR="00784424" w:rsidRPr="00784424">
        <w:rPr>
          <w:rFonts w:ascii="Times New Roman" w:hAnsi="Times New Roman"/>
          <w:i/>
          <w:sz w:val="28"/>
          <w:szCs w:val="28"/>
          <w:lang w:val="uk-UA"/>
        </w:rPr>
        <w:t>риємства : огляд наукових праць останнього десятиріччя / Л. І Піддубна // Економіка розвитку. – 2009. – № 1 (49). – С.109–114)</w:t>
      </w:r>
      <w:r w:rsidR="00784424">
        <w:rPr>
          <w:rFonts w:ascii="Times New Roman" w:hAnsi="Times New Roman"/>
          <w:sz w:val="28"/>
          <w:szCs w:val="28"/>
          <w:lang w:val="uk-UA"/>
        </w:rPr>
        <w:t>.</w:t>
      </w:r>
    </w:p>
    <w:p w:rsidR="001F4885" w:rsidRPr="004F3A99" w:rsidRDefault="001F4885" w:rsidP="00AD6518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618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0 Дістав подальшого розвитку методичний підхід до порівняльного аналізу міжнародних конкурентних позицій підприємств машинобудування крізь призму понять «експортний потенціал» та «експортна конкурентоспр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можність». Особливість пропонованого підходу визначається урахуванням сучасних форм і засобів включення українських підприємств у систему світ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господарської взаємодії та визначенням індексу диверсифікації експорту як частки основних товарних експортних груп підприємства у світовому експ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рті в релевантних секторальних групах, що формує підґрунтя для оцінки рі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ня експортної конкур</w:t>
      </w:r>
      <w:r w:rsidR="004F3A99">
        <w:rPr>
          <w:rFonts w:ascii="Times New Roman" w:hAnsi="Times New Roman" w:cs="Times New Roman"/>
          <w:sz w:val="28"/>
          <w:szCs w:val="28"/>
          <w:lang w:val="uk-UA"/>
        </w:rPr>
        <w:t xml:space="preserve">ентоспроможності підприємства </w:t>
      </w:r>
      <w:r w:rsidR="004F3A99" w:rsidRPr="004F3A9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F3A99" w:rsidRPr="004F3A99">
        <w:rPr>
          <w:rFonts w:ascii="Times New Roman" w:hAnsi="Times New Roman"/>
          <w:i/>
          <w:sz w:val="28"/>
          <w:szCs w:val="28"/>
          <w:lang w:val="uk-UA"/>
        </w:rPr>
        <w:t>Пономаренко В. С. Міжнародна конкурентоспроможність підприємства і диверсифікація ек</w:t>
      </w:r>
      <w:r w:rsidR="004F3A99" w:rsidRPr="004F3A99">
        <w:rPr>
          <w:rFonts w:ascii="Times New Roman" w:hAnsi="Times New Roman"/>
          <w:i/>
          <w:sz w:val="28"/>
          <w:szCs w:val="28"/>
          <w:lang w:val="uk-UA"/>
        </w:rPr>
        <w:t>с</w:t>
      </w:r>
      <w:r w:rsidR="004F3A99" w:rsidRPr="004F3A99">
        <w:rPr>
          <w:rFonts w:ascii="Times New Roman" w:hAnsi="Times New Roman"/>
          <w:i/>
          <w:sz w:val="28"/>
          <w:szCs w:val="28"/>
          <w:lang w:val="uk-UA"/>
        </w:rPr>
        <w:t>порту: науково-методичні аспекти аналізу та оцінки / В. С. Пономаренко, Л. І. Піддубна // Конкурентоспроможність: проблеми науки та практики : м</w:t>
      </w:r>
      <w:r w:rsidR="004F3A99" w:rsidRPr="004F3A99">
        <w:rPr>
          <w:rFonts w:ascii="Times New Roman" w:hAnsi="Times New Roman"/>
          <w:i/>
          <w:sz w:val="28"/>
          <w:szCs w:val="28"/>
          <w:lang w:val="uk-UA"/>
        </w:rPr>
        <w:t>о</w:t>
      </w:r>
      <w:r w:rsidR="004F3A99" w:rsidRPr="004F3A99">
        <w:rPr>
          <w:rFonts w:ascii="Times New Roman" w:hAnsi="Times New Roman"/>
          <w:i/>
          <w:sz w:val="28"/>
          <w:szCs w:val="28"/>
          <w:lang w:val="uk-UA"/>
        </w:rPr>
        <w:t>нографія. – Харків :  ВД «ІНЖЕК», 2009. – С. 7–22; Піддубна Л. І. Управління міжнародною конкурентоспроможністю  підприємства : огляд наукових праць останнього десятиріччя / Л. І Піддубна // Економіка розвитку. – 2009. – № 1 (49). – С.109–114; Піддубна Л. І. Експортний потенціал машинобуді</w:t>
      </w:r>
      <w:r w:rsidR="004F3A99" w:rsidRPr="004F3A99">
        <w:rPr>
          <w:rFonts w:ascii="Times New Roman" w:hAnsi="Times New Roman"/>
          <w:i/>
          <w:sz w:val="28"/>
          <w:szCs w:val="28"/>
          <w:lang w:val="uk-UA"/>
        </w:rPr>
        <w:t>в</w:t>
      </w:r>
      <w:r w:rsidR="004F3A99" w:rsidRPr="004F3A99">
        <w:rPr>
          <w:rFonts w:ascii="Times New Roman" w:hAnsi="Times New Roman"/>
          <w:i/>
          <w:sz w:val="28"/>
          <w:szCs w:val="28"/>
          <w:lang w:val="uk-UA"/>
        </w:rPr>
        <w:t>них підприємств регіону: сутність, структура і проблеми диверсифікації / Л. І. Піддубна, Ю. О. Семікоп // Вісник економіки транспорту і промисловості : зб. наук. статей. – Харків : УкрДАЗТ, 2009. – № 26. – С. 125–133; Піддубна Л. І. Інноваційна складова стратегії прориву до світового рівня конкурент</w:t>
      </w:r>
      <w:r w:rsidR="004F3A99" w:rsidRPr="004F3A99">
        <w:rPr>
          <w:rFonts w:ascii="Times New Roman" w:hAnsi="Times New Roman"/>
          <w:i/>
          <w:sz w:val="28"/>
          <w:szCs w:val="28"/>
          <w:lang w:val="uk-UA"/>
        </w:rPr>
        <w:t>о</w:t>
      </w:r>
      <w:r w:rsidR="004F3A99" w:rsidRPr="004F3A99">
        <w:rPr>
          <w:rFonts w:ascii="Times New Roman" w:hAnsi="Times New Roman"/>
          <w:i/>
          <w:sz w:val="28"/>
          <w:szCs w:val="28"/>
          <w:lang w:val="uk-UA"/>
        </w:rPr>
        <w:t xml:space="preserve">спроможності / Л. І. ПІддубна // Управління розвитком : тези доповідей Міжнар. наук.-практ. конф. Макроекономічна політика в Україні: проблеми </w:t>
      </w:r>
      <w:r w:rsidR="004F3A99" w:rsidRPr="004F3A99">
        <w:rPr>
          <w:rFonts w:ascii="Times New Roman" w:hAnsi="Times New Roman"/>
          <w:i/>
          <w:sz w:val="28"/>
          <w:szCs w:val="28"/>
          <w:lang w:val="uk-UA"/>
        </w:rPr>
        <w:lastRenderedPageBreak/>
        <w:t>науки та практики (м. Харків, 20–21 листопада 2007 р.). – Харків : ВД «І</w:t>
      </w:r>
      <w:r w:rsidR="004F3A99" w:rsidRPr="004F3A99">
        <w:rPr>
          <w:rFonts w:ascii="Times New Roman" w:hAnsi="Times New Roman"/>
          <w:i/>
          <w:sz w:val="28"/>
          <w:szCs w:val="28"/>
          <w:lang w:val="uk-UA"/>
        </w:rPr>
        <w:t>Н</w:t>
      </w:r>
      <w:r w:rsidR="004F3A99" w:rsidRPr="004F3A99">
        <w:rPr>
          <w:rFonts w:ascii="Times New Roman" w:hAnsi="Times New Roman"/>
          <w:i/>
          <w:sz w:val="28"/>
          <w:szCs w:val="28"/>
          <w:lang w:val="uk-UA"/>
        </w:rPr>
        <w:t>ЖЕК», 2007. – С. 92–94;).</w:t>
      </w:r>
    </w:p>
    <w:p w:rsidR="001F4885" w:rsidRPr="00C96EF4" w:rsidRDefault="001F4885" w:rsidP="00AD651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4885">
        <w:rPr>
          <w:rFonts w:ascii="Times New Roman" w:hAnsi="Times New Roman" w:cs="Times New Roman"/>
          <w:sz w:val="28"/>
          <w:szCs w:val="28"/>
          <w:lang w:val="uk-UA"/>
        </w:rPr>
        <w:t xml:space="preserve">11 Дістав подальшого розвитку підхід до </w:t>
      </w:r>
      <w:r w:rsidR="0069629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інформаційного забезпечення управління міжнародною конкурентоспроможністю підприєм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тва, що базується на розкритті механізму впливу інформаційного ресурсу на рівень міжнародної конкурентоспроможності підприємства і передбачає створення інформаційно-аналітичної бази управління із функціональними п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дсистемами регулятивно-правової, нормативно-довідкової, науково-аналітичної та методико-практичної інформації, що дозволяє підвищувати аналітичну цінність інформаційного ресурсу для суб’єктів процесу управлі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ня т</w:t>
      </w:r>
      <w:r w:rsidR="004F3A99">
        <w:rPr>
          <w:rFonts w:ascii="Times New Roman" w:hAnsi="Times New Roman" w:cs="Times New Roman"/>
          <w:sz w:val="28"/>
          <w:szCs w:val="28"/>
          <w:lang w:val="uk-UA"/>
        </w:rPr>
        <w:t>а розробки управлінських рішень</w:t>
      </w:r>
      <w:r w:rsidR="006962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3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F4" w:rsidRPr="00C96EF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Піддубна Л. І. Конкурентоспромо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ж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 xml:space="preserve">ність економічних систем: теорія, механізм регулювання та управління </w:t>
      </w:r>
      <w:r w:rsidR="00C96EF4">
        <w:rPr>
          <w:rFonts w:ascii="Times New Roman" w:hAnsi="Times New Roman"/>
          <w:i/>
          <w:sz w:val="28"/>
          <w:szCs w:val="28"/>
          <w:lang w:val="uk-UA"/>
        </w:rPr>
        <w:t>: монографія /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Л. І. Піддубна. – Харків : ВД «ІНЖЕК», 2007. – 368 с.; Піддубна Л. І. Інформаційне забезпечення управління міжнародною конкурентоспр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о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можністю підприємства / Л. І. Піддубна // Вісник соціально-економ. досл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і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джень. – Одеса : ОДЕУ, 2008. Вип. 30. – С. 315–323; Піддубна Л. І. Управлі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н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ня міжнародною конкурентоспроможністю підприємства : огляд наукових праць останнього десятиріччя /Л. І Піддубна // Економіка розвитку. – 2009. – № 1 (49). – С.109–114; Піддубна Л. І. Інформаційно-аналітична база си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с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теми управління міжнародною конкурентоспроможністю підприємства: методичні аспекти формування та розвитку /Л. І. Піддубна// Управління р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о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звитком : зб. наук.</w:t>
      </w:r>
      <w:r w:rsidR="00AD651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96EF4" w:rsidRPr="00C96EF4">
        <w:rPr>
          <w:rFonts w:ascii="Times New Roman" w:hAnsi="Times New Roman"/>
          <w:i/>
          <w:sz w:val="28"/>
          <w:szCs w:val="28"/>
          <w:lang w:val="uk-UA"/>
        </w:rPr>
        <w:t>статей Міжнар. наук.-практ. конф. «Сучасні засоби та технології розроблення інформаційних систем» (м. Харків, 20–21 листопада 2008 р.). – Харків : Вид. ХНЕУ, 2008. – № 14. – С. 48–49)</w:t>
      </w:r>
      <w:r w:rsidR="00C96EF4">
        <w:rPr>
          <w:rFonts w:ascii="Times New Roman" w:hAnsi="Times New Roman"/>
          <w:sz w:val="28"/>
          <w:szCs w:val="28"/>
          <w:lang w:val="uk-UA"/>
        </w:rPr>
        <w:t>.</w:t>
      </w:r>
    </w:p>
    <w:p w:rsidR="001F4885" w:rsidRDefault="001F4885" w:rsidP="00AD651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4885">
        <w:rPr>
          <w:rFonts w:ascii="Times New Roman" w:hAnsi="Times New Roman" w:cs="Times New Roman"/>
          <w:sz w:val="28"/>
          <w:szCs w:val="28"/>
          <w:lang w:val="uk-UA"/>
        </w:rPr>
        <w:t>12. Дістав подальшого розвитку підхід до обґрунтування причин зна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ної диференціації концепцій міжнародної конкурентоспроможності підпр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ємства, відмінності якого полягають у виявленні предметно-методологічних проблем, що обумовлюють: звуження предмета дослідження міжнародної конкурентоспроможності підприємства; неадекватність метода і предмета дослідження в контексті глибини пізнання сутності міжнародної конкурент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спроможності підприємства; гносеологічну обмеженість аналізу існуючих дефініцій з метою виявлення загальної компоненти і пізнання глибинної су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F4885">
        <w:rPr>
          <w:rFonts w:ascii="Times New Roman" w:hAnsi="Times New Roman" w:cs="Times New Roman"/>
          <w:sz w:val="28"/>
          <w:szCs w:val="28"/>
          <w:lang w:val="uk-UA"/>
        </w:rPr>
        <w:t>ності міжнародної конкурентоспроможності підприємства</w:t>
      </w:r>
      <w:r w:rsidR="00BA56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5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F3D" w:rsidRPr="002B418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75F3D" w:rsidRPr="002B4186">
        <w:rPr>
          <w:rFonts w:ascii="Times New Roman" w:hAnsi="Times New Roman"/>
          <w:i/>
          <w:sz w:val="28"/>
          <w:szCs w:val="28"/>
          <w:lang w:val="uk-UA"/>
        </w:rPr>
        <w:t>Піддубна Л. І. Конкурентоспроможність економічних систем: теорія, механізм регул</w:t>
      </w:r>
      <w:r w:rsidR="00475F3D" w:rsidRPr="002B4186">
        <w:rPr>
          <w:rFonts w:ascii="Times New Roman" w:hAnsi="Times New Roman"/>
          <w:i/>
          <w:sz w:val="28"/>
          <w:szCs w:val="28"/>
          <w:lang w:val="uk-UA"/>
        </w:rPr>
        <w:t>ю</w:t>
      </w:r>
      <w:r w:rsidR="00475F3D" w:rsidRPr="002B4186">
        <w:rPr>
          <w:rFonts w:ascii="Times New Roman" w:hAnsi="Times New Roman"/>
          <w:i/>
          <w:sz w:val="28"/>
          <w:szCs w:val="28"/>
          <w:lang w:val="uk-UA"/>
        </w:rPr>
        <w:t>вання та управління : монографія / Л. І. Піддубна. – Харків : ВД «ІНЖЕК», 2007. – 368 с</w:t>
      </w:r>
      <w:r w:rsidRPr="002B418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475F3D" w:rsidRPr="002B41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475F3D" w:rsidRPr="002B4186">
        <w:rPr>
          <w:rFonts w:ascii="Times New Roman" w:hAnsi="Times New Roman"/>
          <w:i/>
          <w:sz w:val="28"/>
          <w:szCs w:val="28"/>
          <w:lang w:val="uk-UA"/>
        </w:rPr>
        <w:t>Піддубна Л. І. Феноменологія конкурентоспроможності: в пошуках нової парадигми / Л. І. Піддубна // Социальная экономика. Научный журнал ХНУ и</w:t>
      </w:r>
      <w:r w:rsidR="00475F3D" w:rsidRPr="001D3D25">
        <w:rPr>
          <w:rFonts w:ascii="Times New Roman" w:hAnsi="Times New Roman"/>
          <w:i/>
          <w:sz w:val="28"/>
          <w:szCs w:val="28"/>
          <w:lang w:val="uk-UA"/>
        </w:rPr>
        <w:t>м. В.</w:t>
      </w:r>
      <w:r w:rsidR="00475F3D" w:rsidRPr="002B4186">
        <w:rPr>
          <w:rFonts w:ascii="Times New Roman" w:hAnsi="Times New Roman"/>
          <w:i/>
          <w:sz w:val="28"/>
          <w:szCs w:val="28"/>
          <w:lang w:val="uk-UA"/>
        </w:rPr>
        <w:t>Н</w:t>
      </w:r>
      <w:r w:rsidR="00475F3D" w:rsidRPr="001D3D25">
        <w:rPr>
          <w:rFonts w:ascii="Times New Roman" w:hAnsi="Times New Roman"/>
          <w:i/>
          <w:sz w:val="28"/>
          <w:szCs w:val="28"/>
          <w:lang w:val="uk-UA"/>
        </w:rPr>
        <w:t>. Караз</w:t>
      </w:r>
      <w:r w:rsidR="00475F3D" w:rsidRPr="002B4186">
        <w:rPr>
          <w:rFonts w:ascii="Times New Roman" w:hAnsi="Times New Roman"/>
          <w:i/>
          <w:sz w:val="28"/>
          <w:szCs w:val="28"/>
          <w:lang w:val="uk-UA"/>
        </w:rPr>
        <w:t>и</w:t>
      </w:r>
      <w:r w:rsidR="00475F3D" w:rsidRPr="001D3D25">
        <w:rPr>
          <w:rFonts w:ascii="Times New Roman" w:hAnsi="Times New Roman"/>
          <w:i/>
          <w:sz w:val="28"/>
          <w:szCs w:val="28"/>
          <w:lang w:val="uk-UA"/>
        </w:rPr>
        <w:t xml:space="preserve">на. </w:t>
      </w:r>
      <w:r w:rsidR="00475F3D" w:rsidRPr="002B4186">
        <w:rPr>
          <w:rFonts w:ascii="Times New Roman" w:hAnsi="Times New Roman"/>
          <w:i/>
          <w:sz w:val="28"/>
          <w:szCs w:val="28"/>
          <w:lang w:val="uk-UA"/>
        </w:rPr>
        <w:t>–</w:t>
      </w:r>
      <w:r w:rsidR="00475F3D" w:rsidRPr="001D3D25">
        <w:rPr>
          <w:rFonts w:ascii="Times New Roman" w:hAnsi="Times New Roman"/>
          <w:i/>
          <w:sz w:val="28"/>
          <w:szCs w:val="28"/>
          <w:lang w:val="uk-UA"/>
        </w:rPr>
        <w:t xml:space="preserve"> 2004. </w:t>
      </w:r>
      <w:r w:rsidR="00475F3D" w:rsidRPr="002B4186">
        <w:rPr>
          <w:rFonts w:ascii="Times New Roman" w:hAnsi="Times New Roman"/>
          <w:i/>
          <w:sz w:val="28"/>
          <w:szCs w:val="28"/>
          <w:lang w:val="uk-UA"/>
        </w:rPr>
        <w:t>–</w:t>
      </w:r>
      <w:r w:rsidR="00475F3D" w:rsidRPr="001D3D25">
        <w:rPr>
          <w:rFonts w:ascii="Times New Roman" w:hAnsi="Times New Roman"/>
          <w:i/>
          <w:sz w:val="28"/>
          <w:szCs w:val="28"/>
          <w:lang w:val="uk-UA"/>
        </w:rPr>
        <w:t xml:space="preserve"> № 1</w:t>
      </w:r>
      <w:r w:rsidR="00475F3D" w:rsidRPr="002B4186">
        <w:rPr>
          <w:rFonts w:ascii="Times New Roman" w:hAnsi="Times New Roman"/>
          <w:i/>
          <w:sz w:val="28"/>
          <w:szCs w:val="28"/>
          <w:lang w:val="uk-UA"/>
        </w:rPr>
        <w:t>–</w:t>
      </w:r>
      <w:r w:rsidR="00475F3D" w:rsidRPr="001D3D25">
        <w:rPr>
          <w:rFonts w:ascii="Times New Roman" w:hAnsi="Times New Roman"/>
          <w:i/>
          <w:sz w:val="28"/>
          <w:szCs w:val="28"/>
          <w:lang w:val="uk-UA"/>
        </w:rPr>
        <w:t>2. – С. 73</w:t>
      </w:r>
      <w:r w:rsidR="00475F3D" w:rsidRPr="002B4186">
        <w:rPr>
          <w:rFonts w:ascii="Times New Roman" w:hAnsi="Times New Roman"/>
          <w:i/>
          <w:sz w:val="28"/>
          <w:szCs w:val="28"/>
          <w:lang w:val="uk-UA"/>
        </w:rPr>
        <w:t>–</w:t>
      </w:r>
      <w:r w:rsidR="00475F3D" w:rsidRPr="001D3D25">
        <w:rPr>
          <w:rFonts w:ascii="Times New Roman" w:hAnsi="Times New Roman"/>
          <w:i/>
          <w:sz w:val="28"/>
          <w:szCs w:val="28"/>
          <w:lang w:val="uk-UA"/>
        </w:rPr>
        <w:t>81</w:t>
      </w:r>
      <w:r w:rsidR="00475F3D" w:rsidRPr="002B4186">
        <w:rPr>
          <w:rFonts w:ascii="Times New Roman" w:hAnsi="Times New Roman"/>
          <w:i/>
          <w:sz w:val="28"/>
          <w:szCs w:val="28"/>
          <w:lang w:val="uk-UA"/>
        </w:rPr>
        <w:t>; Піддубний І. О. Теорія конкурентоспроможності: сучасний стан і предметно-методологічні аспекти розвитку / І. О. Піддубний, Л. І. Піддубна // Економіка України. – 2007. – № 8 (549). – С. 52–60;</w:t>
      </w:r>
      <w:r w:rsidR="00D5356F" w:rsidRPr="002B418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5356F" w:rsidRPr="002B4186">
        <w:rPr>
          <w:rFonts w:ascii="Times New Roman" w:hAnsi="Times New Roman"/>
          <w:i/>
          <w:sz w:val="28"/>
          <w:szCs w:val="28"/>
        </w:rPr>
        <w:t>Поддубный И.</w:t>
      </w:r>
      <w:r w:rsidR="00D5356F" w:rsidRPr="002B418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5356F" w:rsidRPr="002B4186">
        <w:rPr>
          <w:rFonts w:ascii="Times New Roman" w:hAnsi="Times New Roman"/>
          <w:i/>
          <w:sz w:val="28"/>
          <w:szCs w:val="28"/>
        </w:rPr>
        <w:t>А. Теория конкурентоспособн</w:t>
      </w:r>
      <w:r w:rsidR="00D5356F" w:rsidRPr="002B4186">
        <w:rPr>
          <w:rFonts w:ascii="Times New Roman" w:hAnsi="Times New Roman"/>
          <w:i/>
          <w:sz w:val="28"/>
          <w:szCs w:val="28"/>
        </w:rPr>
        <w:t>о</w:t>
      </w:r>
      <w:r w:rsidR="00D5356F" w:rsidRPr="002B4186">
        <w:rPr>
          <w:rFonts w:ascii="Times New Roman" w:hAnsi="Times New Roman"/>
          <w:i/>
          <w:sz w:val="28"/>
          <w:szCs w:val="28"/>
        </w:rPr>
        <w:t>сти: современное состояние и концепция предметно-методологического о</w:t>
      </w:r>
      <w:r w:rsidR="00D5356F" w:rsidRPr="002B4186">
        <w:rPr>
          <w:rFonts w:ascii="Times New Roman" w:hAnsi="Times New Roman"/>
          <w:i/>
          <w:sz w:val="28"/>
          <w:szCs w:val="28"/>
        </w:rPr>
        <w:t>б</w:t>
      </w:r>
      <w:r w:rsidR="00D5356F" w:rsidRPr="002B4186">
        <w:rPr>
          <w:rFonts w:ascii="Times New Roman" w:hAnsi="Times New Roman"/>
          <w:i/>
          <w:sz w:val="28"/>
          <w:szCs w:val="28"/>
        </w:rPr>
        <w:t xml:space="preserve">новления </w:t>
      </w:r>
      <w:r w:rsidR="00D5356F" w:rsidRPr="002B4186">
        <w:rPr>
          <w:rFonts w:ascii="Times New Roman" w:hAnsi="Times New Roman"/>
          <w:i/>
          <w:sz w:val="28"/>
          <w:szCs w:val="28"/>
          <w:lang w:val="uk-UA"/>
        </w:rPr>
        <w:t xml:space="preserve">/ И. А. </w:t>
      </w:r>
      <w:r w:rsidR="00D5356F" w:rsidRPr="002B4186">
        <w:rPr>
          <w:rFonts w:ascii="Times New Roman" w:hAnsi="Times New Roman"/>
          <w:i/>
          <w:sz w:val="28"/>
          <w:szCs w:val="28"/>
        </w:rPr>
        <w:t>Поддубный</w:t>
      </w:r>
      <w:r w:rsidR="00D5356F" w:rsidRPr="002B4186">
        <w:rPr>
          <w:rFonts w:ascii="Times New Roman" w:hAnsi="Times New Roman"/>
          <w:i/>
          <w:sz w:val="28"/>
          <w:szCs w:val="28"/>
          <w:lang w:val="uk-UA"/>
        </w:rPr>
        <w:t xml:space="preserve">, Л. </w:t>
      </w:r>
      <w:r w:rsidR="00D5356F" w:rsidRPr="002B4186">
        <w:rPr>
          <w:rFonts w:ascii="Times New Roman" w:hAnsi="Times New Roman"/>
          <w:i/>
          <w:sz w:val="28"/>
          <w:szCs w:val="28"/>
        </w:rPr>
        <w:t>И. Поддубная // Философия хозяйства</w:t>
      </w:r>
      <w:r w:rsidR="00D5356F" w:rsidRPr="002B418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D5356F" w:rsidRPr="002B4186">
        <w:rPr>
          <w:rFonts w:ascii="Times New Roman" w:hAnsi="Times New Roman"/>
          <w:i/>
          <w:sz w:val="28"/>
          <w:szCs w:val="28"/>
        </w:rPr>
        <w:t>–</w:t>
      </w:r>
      <w:r w:rsidR="00D5356F" w:rsidRPr="002B4186">
        <w:rPr>
          <w:rFonts w:ascii="Times New Roman" w:hAnsi="Times New Roman"/>
          <w:i/>
          <w:sz w:val="28"/>
          <w:szCs w:val="28"/>
          <w:lang w:val="uk-UA"/>
        </w:rPr>
        <w:t xml:space="preserve"> Мо</w:t>
      </w:r>
      <w:r w:rsidR="00D5356F" w:rsidRPr="002B4186">
        <w:rPr>
          <w:rFonts w:ascii="Times New Roman" w:hAnsi="Times New Roman"/>
          <w:i/>
          <w:sz w:val="28"/>
          <w:szCs w:val="28"/>
          <w:lang w:val="uk-UA"/>
        </w:rPr>
        <w:t>с</w:t>
      </w:r>
      <w:r w:rsidR="00D5356F" w:rsidRPr="002B4186">
        <w:rPr>
          <w:rFonts w:ascii="Times New Roman" w:hAnsi="Times New Roman"/>
          <w:i/>
          <w:sz w:val="28"/>
          <w:szCs w:val="28"/>
          <w:lang w:val="uk-UA"/>
        </w:rPr>
        <w:t xml:space="preserve">ква : МГУ им. М. В. Ломоносова, </w:t>
      </w:r>
      <w:r w:rsidR="00D5356F" w:rsidRPr="001D3D25">
        <w:rPr>
          <w:rFonts w:ascii="Times New Roman" w:hAnsi="Times New Roman"/>
          <w:i/>
          <w:sz w:val="28"/>
          <w:szCs w:val="28"/>
          <w:lang w:val="uk-UA"/>
        </w:rPr>
        <w:t>2008. – №</w:t>
      </w:r>
      <w:r w:rsidR="00D5356F" w:rsidRPr="002B418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5356F" w:rsidRPr="001D3D25">
        <w:rPr>
          <w:rFonts w:ascii="Times New Roman" w:hAnsi="Times New Roman"/>
          <w:i/>
          <w:sz w:val="28"/>
          <w:szCs w:val="28"/>
          <w:lang w:val="uk-UA"/>
        </w:rPr>
        <w:t>1 (55). – С. 151</w:t>
      </w:r>
      <w:r w:rsidR="00D5356F" w:rsidRPr="002B4186">
        <w:rPr>
          <w:rFonts w:ascii="Times New Roman" w:hAnsi="Times New Roman"/>
          <w:i/>
          <w:sz w:val="28"/>
          <w:szCs w:val="28"/>
          <w:lang w:val="uk-UA"/>
        </w:rPr>
        <w:t>–</w:t>
      </w:r>
      <w:r w:rsidR="00D5356F" w:rsidRPr="001D3D25">
        <w:rPr>
          <w:rFonts w:ascii="Times New Roman" w:hAnsi="Times New Roman"/>
          <w:i/>
          <w:sz w:val="28"/>
          <w:szCs w:val="28"/>
          <w:lang w:val="uk-UA"/>
        </w:rPr>
        <w:t>166</w:t>
      </w:r>
      <w:r w:rsidR="002B4186" w:rsidRPr="002B4186">
        <w:rPr>
          <w:rFonts w:ascii="Times New Roman" w:hAnsi="Times New Roman"/>
          <w:i/>
          <w:sz w:val="28"/>
          <w:szCs w:val="28"/>
          <w:lang w:val="uk-UA"/>
        </w:rPr>
        <w:t>)</w:t>
      </w:r>
      <w:r w:rsidR="002B4186">
        <w:rPr>
          <w:rFonts w:ascii="Times New Roman" w:hAnsi="Times New Roman"/>
          <w:sz w:val="28"/>
          <w:szCs w:val="28"/>
          <w:lang w:val="uk-UA"/>
        </w:rPr>
        <w:t>.</w:t>
      </w:r>
    </w:p>
    <w:p w:rsidR="00133A9F" w:rsidRPr="00133A9F" w:rsidRDefault="002B4186" w:rsidP="002479FC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4B7C8D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Практична значимість результатів</w:t>
      </w:r>
      <w:r>
        <w:rPr>
          <w:rFonts w:ascii="Times New Roman" w:hAnsi="Times New Roman"/>
          <w:sz w:val="28"/>
          <w:szCs w:val="28"/>
          <w:lang w:val="uk-UA"/>
        </w:rPr>
        <w:t>, що містить цикл наукових праць</w:t>
      </w:r>
      <w:r w:rsidR="007E41E1">
        <w:rPr>
          <w:rFonts w:ascii="Times New Roman" w:hAnsi="Times New Roman"/>
          <w:sz w:val="28"/>
          <w:szCs w:val="28"/>
          <w:lang w:val="uk-UA"/>
        </w:rPr>
        <w:t>,</w:t>
      </w:r>
      <w:r w:rsidR="004B7C8D">
        <w:rPr>
          <w:rFonts w:ascii="Times New Roman" w:hAnsi="Times New Roman"/>
          <w:sz w:val="28"/>
          <w:szCs w:val="28"/>
          <w:lang w:val="uk-UA"/>
        </w:rPr>
        <w:t xml:space="preserve"> полягає у дов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4B7C8D">
        <w:rPr>
          <w:rFonts w:ascii="Times New Roman" w:hAnsi="Times New Roman"/>
          <w:sz w:val="28"/>
          <w:szCs w:val="28"/>
          <w:lang w:val="uk-UA"/>
        </w:rPr>
        <w:t>де</w:t>
      </w:r>
      <w:r>
        <w:rPr>
          <w:rFonts w:ascii="Times New Roman" w:hAnsi="Times New Roman"/>
          <w:sz w:val="28"/>
          <w:szCs w:val="28"/>
          <w:lang w:val="uk-UA"/>
        </w:rPr>
        <w:t>нні теоретичних та методологічних положень до рівня мет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дичних розробок і практичних рекомендацій щодо формування</w:t>
      </w:r>
      <w:r w:rsidR="00C80317">
        <w:rPr>
          <w:rFonts w:ascii="Times New Roman" w:hAnsi="Times New Roman"/>
          <w:sz w:val="28"/>
          <w:szCs w:val="28"/>
          <w:lang w:val="uk-UA"/>
        </w:rPr>
        <w:t xml:space="preserve"> адаптованої до широкого спектру змін середовища системи управління міжнародною конкурентоспроможністю підприємства. Прикладний аспект циклу наукових праць підтверджується практичним застосуванням окремих розробок, пол</w:t>
      </w:r>
      <w:r w:rsidR="00C80317">
        <w:rPr>
          <w:rFonts w:ascii="Times New Roman" w:hAnsi="Times New Roman"/>
          <w:sz w:val="28"/>
          <w:szCs w:val="28"/>
          <w:lang w:val="uk-UA"/>
        </w:rPr>
        <w:t>о</w:t>
      </w:r>
      <w:r w:rsidR="00C80317">
        <w:rPr>
          <w:rFonts w:ascii="Times New Roman" w:hAnsi="Times New Roman"/>
          <w:sz w:val="28"/>
          <w:szCs w:val="28"/>
          <w:lang w:val="uk-UA"/>
        </w:rPr>
        <w:t>жень і рекомендацій в державних установах і підприємствах машинобуд</w:t>
      </w:r>
      <w:r w:rsidR="00C80317">
        <w:rPr>
          <w:rFonts w:ascii="Times New Roman" w:hAnsi="Times New Roman"/>
          <w:sz w:val="28"/>
          <w:szCs w:val="28"/>
          <w:lang w:val="uk-UA"/>
        </w:rPr>
        <w:t>у</w:t>
      </w:r>
      <w:r w:rsidR="00C80317">
        <w:rPr>
          <w:rFonts w:ascii="Times New Roman" w:hAnsi="Times New Roman"/>
          <w:sz w:val="28"/>
          <w:szCs w:val="28"/>
          <w:lang w:val="uk-UA"/>
        </w:rPr>
        <w:t>вання та відповідними довідками про її впровадження. Так, Головним упра</w:t>
      </w:r>
      <w:r w:rsidR="00C80317">
        <w:rPr>
          <w:rFonts w:ascii="Times New Roman" w:hAnsi="Times New Roman"/>
          <w:sz w:val="28"/>
          <w:szCs w:val="28"/>
          <w:lang w:val="uk-UA"/>
        </w:rPr>
        <w:t>в</w:t>
      </w:r>
      <w:r w:rsidR="00C80317">
        <w:rPr>
          <w:rFonts w:ascii="Times New Roman" w:hAnsi="Times New Roman"/>
          <w:sz w:val="28"/>
          <w:szCs w:val="28"/>
          <w:lang w:val="uk-UA"/>
        </w:rPr>
        <w:t xml:space="preserve">лінням </w:t>
      </w:r>
      <w:r w:rsidR="00133A9F"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промисловості, транспорту і зв’язку Харківської обласної державної а</w:t>
      </w:r>
      <w:r w:rsidR="00133A9F"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д</w:t>
      </w:r>
      <w:r w:rsidR="00133A9F"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міністрації (довідка № 04-16/1924-1 від 27.08.2009) впроваджено рекомендації і методичні розробки щодо посилення на регіональному рівні інституційного з</w:t>
      </w:r>
      <w:r w:rsidR="00133A9F"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  <w:r w:rsidR="00133A9F"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безпечення міжнародної конкурентоспроможності підприємств машинобудува</w:t>
      </w:r>
      <w:r w:rsidR="00133A9F"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н</w:t>
      </w:r>
      <w:r w:rsidR="00133A9F"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ня області, підвищення рівня товарної і географічної диверсифікації експорту та забезпечення координації зусиль регіональних органів управління і підприємств у підвищення рівня їх міжнародної конкурентоспроможності;</w:t>
      </w:r>
    </w:p>
    <w:p w:rsidR="00133A9F" w:rsidRPr="00133A9F" w:rsidRDefault="00133A9F" w:rsidP="002479FC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ВАТ «Турбоатом» (довідка №1-40/20-16 від 12.11.2009) впров</w:t>
      </w:r>
      <w:r w:rsidR="004B7C8D">
        <w:rPr>
          <w:rFonts w:ascii="Times New Roman" w:hAnsi="Times New Roman" w:cs="Times New Roman"/>
          <w:spacing w:val="-6"/>
          <w:sz w:val="28"/>
          <w:szCs w:val="28"/>
          <w:lang w:val="uk-UA"/>
        </w:rPr>
        <w:t>аджено у практичну діяльність у формуванні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програм розвитку експортного потенціалу методичні розробки щодо оцінки готовності підприємства до міжнародної ко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н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куренції, оцінки стану і перспектив розвитку ресурсного забезпечення міжнаро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д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ної конкурентоспроможності підприємства та оцінки станів зовнішніх риків із застосуванням інструментарію статистичної теорії розпізнавання образів;</w:t>
      </w:r>
    </w:p>
    <w:p w:rsidR="00133A9F" w:rsidRPr="00133A9F" w:rsidRDefault="00133A9F" w:rsidP="002479FC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ЗАТ «Завод «Південькабель» (довідка № 496 від 24.12.2008) впроваджено методичні розробки і рекомендації щодо оцінювання якості ресурсної бази пі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д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вищення міжнародної конк</w:t>
      </w:r>
      <w:r w:rsidR="004B7C8D">
        <w:rPr>
          <w:rFonts w:ascii="Times New Roman" w:hAnsi="Times New Roman" w:cs="Times New Roman"/>
          <w:spacing w:val="-6"/>
          <w:sz w:val="28"/>
          <w:szCs w:val="28"/>
          <w:lang w:val="uk-UA"/>
        </w:rPr>
        <w:t>урентоспроможності підприємства та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оцінки станів зовнішніх ринків збуту продукції підприємства, оцінки готовності підприємства</w:t>
      </w:r>
      <w:r w:rsidR="004B7C8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до конкуренції на глобальних 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ринках;</w:t>
      </w:r>
    </w:p>
    <w:p w:rsidR="00133A9F" w:rsidRPr="00133A9F" w:rsidRDefault="00133A9F" w:rsidP="002479FC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ДНВП «Об’єднання «Комунар» (довідка № 2-38/14-26 від 21.05.2009) в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и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користовуються розробки щодо </w:t>
      </w:r>
      <w:r w:rsidR="004B7C8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методології синтезу системи 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функціонально управління міжнародною конкурентоспроможністю підприємства, оцінки стану і перспектив розвитку експортного потенціалу підприємства та оцінки впливу д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и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версифікації на рівень міжнародної конкурентоспроможності підприємства;</w:t>
      </w:r>
    </w:p>
    <w:p w:rsidR="00133A9F" w:rsidRPr="00133A9F" w:rsidRDefault="00133A9F" w:rsidP="002479FC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ТОВ «УПЕК Трейдинг»  (довідка № 534 від 17.06.2008) впроваджено м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е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тодичний підхід до моделювання процесу розвитку управління міжнародною конкурентоспроможністю підприємства та оцінки стану сприятливості/ворожості 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зовнішніх ринків підшипників гойдання;</w:t>
      </w:r>
    </w:p>
    <w:p w:rsidR="00133A9F" w:rsidRPr="00133A9F" w:rsidRDefault="00133A9F" w:rsidP="002479FC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ВАТ «ХАРП» (довідка 9/151 від 24.09.2009) застосовано методичний пі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д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хід до оцінки стану та перспектив розвитку ресурсної бази  міжнародної конк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рентоспроможності підприємства у розробці програм розвитку експортного п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о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тенціалу підприємства та рекомендації й організаційно-економічні заходи щодо підвищення рівня товарної і географічної диверсифікації експорту підприємства;</w:t>
      </w:r>
    </w:p>
    <w:p w:rsidR="00133A9F" w:rsidRPr="00133A9F" w:rsidRDefault="00133A9F" w:rsidP="002479FC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ВАТ «Харківський електротехнічний завод «Укрелетромаш» (довідка № 06/285 від 03.12.2008) використовуються методичні розробки автора щодо оцінки рівня готовності підприємства до конкуренції на ри</w:t>
      </w:r>
      <w:r w:rsidR="004B7C8D">
        <w:rPr>
          <w:rFonts w:ascii="Times New Roman" w:hAnsi="Times New Roman" w:cs="Times New Roman"/>
          <w:spacing w:val="-6"/>
          <w:sz w:val="28"/>
          <w:szCs w:val="28"/>
          <w:lang w:val="uk-UA"/>
        </w:rPr>
        <w:t>н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ках розвинених країн, оці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н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ки стану і перспектив розвитку ресурсної складової експортного потенціалу пі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д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при</w:t>
      </w:r>
      <w:r w:rsidR="004B7C8D">
        <w:rPr>
          <w:rFonts w:ascii="Times New Roman" w:hAnsi="Times New Roman" w:cs="Times New Roman"/>
          <w:spacing w:val="-6"/>
          <w:sz w:val="28"/>
          <w:szCs w:val="28"/>
          <w:lang w:val="uk-UA"/>
        </w:rPr>
        <w:t>ємства та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оцінки станів зовнішніх ринків;</w:t>
      </w:r>
    </w:p>
    <w:p w:rsidR="00133A9F" w:rsidRPr="00133A9F" w:rsidRDefault="00133A9F" w:rsidP="002479FC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ВАТ «ФЕД» (довідка № 17Є14-а-529 від 09.11.2009) впроваджено авторс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ь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кі методичні розробки щодо синтезу системи управління міжнародної конкуре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н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тоспроможністю підприємства, оцінки рівня диверсифікації експорту та стану сприятливості/ворожості цільового зовнішнього ринку в обґрунтуванні програм розвитку експортної діяльності підприємства;</w:t>
      </w:r>
    </w:p>
    <w:p w:rsidR="00133A9F" w:rsidRPr="00133A9F" w:rsidRDefault="00133A9F" w:rsidP="002479FC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ВАТ «Стаханівський вагонобудівний завод» використані методичні розр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о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бки і рекомендації у формуванні нової організаційної структури та реорганізації процесу управління міжнародною конкурентоспроможністю підприємства, оці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н</w:t>
      </w:r>
      <w:r w:rsidRPr="00133A9F">
        <w:rPr>
          <w:rFonts w:ascii="Times New Roman" w:hAnsi="Times New Roman" w:cs="Times New Roman"/>
          <w:spacing w:val="-6"/>
          <w:sz w:val="28"/>
          <w:szCs w:val="28"/>
          <w:lang w:val="uk-UA"/>
        </w:rPr>
        <w:t>ки станів зовнішніх ринків та розвитку інформаційного забезпечення управління міжнародною конкурентоспроможністю підприємства.</w:t>
      </w:r>
    </w:p>
    <w:p w:rsidR="00133A9F" w:rsidRPr="00133A9F" w:rsidRDefault="00133A9F" w:rsidP="002479FC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A9F"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покладено в основу підготовленого за участю автора підручника</w:t>
      </w:r>
      <w:r w:rsidR="004B7C8D">
        <w:rPr>
          <w:rFonts w:ascii="Times New Roman" w:hAnsi="Times New Roman" w:cs="Times New Roman"/>
          <w:sz w:val="28"/>
          <w:szCs w:val="28"/>
          <w:lang w:val="uk-UA"/>
        </w:rPr>
        <w:t>(із грифом Міністерства освіти України)</w:t>
      </w:r>
      <w:r w:rsidRPr="00133A9F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</w:t>
      </w:r>
      <w:r w:rsidRPr="00133A9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33A9F">
        <w:rPr>
          <w:rFonts w:ascii="Times New Roman" w:hAnsi="Times New Roman" w:cs="Times New Roman"/>
          <w:sz w:val="28"/>
          <w:szCs w:val="28"/>
          <w:lang w:val="uk-UA"/>
        </w:rPr>
        <w:t>ципліни «Управління міжнародною конкурентоспроможністю підприємс</w:t>
      </w:r>
      <w:r w:rsidRPr="00133A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33A9F">
        <w:rPr>
          <w:rFonts w:ascii="Times New Roman" w:hAnsi="Times New Roman" w:cs="Times New Roman"/>
          <w:sz w:val="28"/>
          <w:szCs w:val="28"/>
          <w:lang w:val="uk-UA"/>
        </w:rPr>
        <w:t>ва», що викладається для магістрів за спеціальностями «Міжнародна екон</w:t>
      </w:r>
      <w:r w:rsidRPr="00133A9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33A9F">
        <w:rPr>
          <w:rFonts w:ascii="Times New Roman" w:hAnsi="Times New Roman" w:cs="Times New Roman"/>
          <w:sz w:val="28"/>
          <w:szCs w:val="28"/>
          <w:lang w:val="uk-UA"/>
        </w:rPr>
        <w:t>міка», «Менеджмент зовнішньоекономічної діяльності» і використовуються в Інституті післядипломної освіти Харківського національного економічного університету (довідка № 84/04-241 від 19.11.09).</w:t>
      </w:r>
    </w:p>
    <w:p w:rsidR="00A829C7" w:rsidRPr="00133A9F" w:rsidRDefault="002B4186" w:rsidP="002412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592A" w:rsidRPr="00133A9F" w:rsidRDefault="00FC592A" w:rsidP="001F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62" w:rsidRDefault="000C5962" w:rsidP="001F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на здобуття щорічної </w:t>
      </w:r>
    </w:p>
    <w:p w:rsidR="000C5962" w:rsidRDefault="000C5962" w:rsidP="001F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премії Президента України для молодих </w:t>
      </w:r>
    </w:p>
    <w:p w:rsidR="000C5962" w:rsidRDefault="000C5962" w:rsidP="001F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учених, доцент кафедри економіки та</w:t>
      </w:r>
    </w:p>
    <w:p w:rsidR="000C5962" w:rsidRDefault="000C5962" w:rsidP="00890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оцінки майна підприємства Харківського</w:t>
      </w:r>
    </w:p>
    <w:p w:rsidR="000C5962" w:rsidRDefault="000C5962" w:rsidP="001F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економічного університету,</w:t>
      </w:r>
    </w:p>
    <w:p w:rsidR="008F0A70" w:rsidRPr="002412A5" w:rsidRDefault="000C5962" w:rsidP="008F0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 економічних наук, доцент                                                    Л. І. Піддубна</w:t>
      </w:r>
    </w:p>
    <w:sectPr w:rsidR="008F0A70" w:rsidRPr="002412A5" w:rsidSect="007A1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C0" w:rsidRDefault="008E66C0" w:rsidP="001B48E5">
      <w:pPr>
        <w:spacing w:after="0" w:line="240" w:lineRule="auto"/>
      </w:pPr>
      <w:r>
        <w:separator/>
      </w:r>
    </w:p>
  </w:endnote>
  <w:endnote w:type="continuationSeparator" w:id="0">
    <w:p w:rsidR="008E66C0" w:rsidRDefault="008E66C0" w:rsidP="001B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D0" w:rsidRDefault="00F56A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D0" w:rsidRDefault="00F56A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D0" w:rsidRDefault="00F56A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C0" w:rsidRDefault="008E66C0" w:rsidP="001B48E5">
      <w:pPr>
        <w:spacing w:after="0" w:line="240" w:lineRule="auto"/>
      </w:pPr>
      <w:r>
        <w:separator/>
      </w:r>
    </w:p>
  </w:footnote>
  <w:footnote w:type="continuationSeparator" w:id="0">
    <w:p w:rsidR="008E66C0" w:rsidRDefault="008E66C0" w:rsidP="001B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D0" w:rsidRDefault="00F56A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391"/>
      <w:docPartObj>
        <w:docPartGallery w:val="Page Numbers (Top of Page)"/>
        <w:docPartUnique/>
      </w:docPartObj>
    </w:sdtPr>
    <w:sdtContent>
      <w:p w:rsidR="00F56AD0" w:rsidRDefault="00082109">
        <w:pPr>
          <w:pStyle w:val="a3"/>
          <w:jc w:val="right"/>
        </w:pPr>
        <w:fldSimple w:instr=" PAGE   \* MERGEFORMAT ">
          <w:r w:rsidR="003A1788">
            <w:rPr>
              <w:noProof/>
            </w:rPr>
            <w:t>1</w:t>
          </w:r>
        </w:fldSimple>
      </w:p>
    </w:sdtContent>
  </w:sdt>
  <w:p w:rsidR="00F56AD0" w:rsidRDefault="00F56A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D0" w:rsidRDefault="00F56A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87"/>
    <w:multiLevelType w:val="hybridMultilevel"/>
    <w:tmpl w:val="64487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A30"/>
    <w:multiLevelType w:val="hybridMultilevel"/>
    <w:tmpl w:val="E346A5DC"/>
    <w:lvl w:ilvl="0" w:tplc="1B7262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E0B28"/>
    <w:multiLevelType w:val="hybridMultilevel"/>
    <w:tmpl w:val="661C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EE4"/>
    <w:rsid w:val="00035E16"/>
    <w:rsid w:val="00082109"/>
    <w:rsid w:val="00091BF8"/>
    <w:rsid w:val="000C5962"/>
    <w:rsid w:val="00115BAB"/>
    <w:rsid w:val="00116320"/>
    <w:rsid w:val="00133A9F"/>
    <w:rsid w:val="00154785"/>
    <w:rsid w:val="001B48E5"/>
    <w:rsid w:val="001C7559"/>
    <w:rsid w:val="001D3D25"/>
    <w:rsid w:val="001F4885"/>
    <w:rsid w:val="002412A5"/>
    <w:rsid w:val="002479FC"/>
    <w:rsid w:val="0026375E"/>
    <w:rsid w:val="00276CC0"/>
    <w:rsid w:val="002934C8"/>
    <w:rsid w:val="002B4186"/>
    <w:rsid w:val="002F7758"/>
    <w:rsid w:val="002F7FC4"/>
    <w:rsid w:val="003A1788"/>
    <w:rsid w:val="003A75F0"/>
    <w:rsid w:val="003E0B6D"/>
    <w:rsid w:val="003E36B4"/>
    <w:rsid w:val="003E70DF"/>
    <w:rsid w:val="004400D0"/>
    <w:rsid w:val="00475F3D"/>
    <w:rsid w:val="004B7C8D"/>
    <w:rsid w:val="004D1EE4"/>
    <w:rsid w:val="004F3A99"/>
    <w:rsid w:val="00524C7F"/>
    <w:rsid w:val="0053441D"/>
    <w:rsid w:val="00562D4A"/>
    <w:rsid w:val="005844AC"/>
    <w:rsid w:val="00681D8E"/>
    <w:rsid w:val="0069629C"/>
    <w:rsid w:val="006C7A86"/>
    <w:rsid w:val="00714EB9"/>
    <w:rsid w:val="00743EF1"/>
    <w:rsid w:val="0076187A"/>
    <w:rsid w:val="00784424"/>
    <w:rsid w:val="00792ADC"/>
    <w:rsid w:val="007A1B46"/>
    <w:rsid w:val="007E41E1"/>
    <w:rsid w:val="00881E8A"/>
    <w:rsid w:val="00890F2D"/>
    <w:rsid w:val="008E66C0"/>
    <w:rsid w:val="008F0A70"/>
    <w:rsid w:val="00913E43"/>
    <w:rsid w:val="0092554F"/>
    <w:rsid w:val="00973096"/>
    <w:rsid w:val="00975AF8"/>
    <w:rsid w:val="009A4A0F"/>
    <w:rsid w:val="009F152F"/>
    <w:rsid w:val="00A756FD"/>
    <w:rsid w:val="00A829C7"/>
    <w:rsid w:val="00AD6518"/>
    <w:rsid w:val="00AE3ECE"/>
    <w:rsid w:val="00B46857"/>
    <w:rsid w:val="00BA5672"/>
    <w:rsid w:val="00BC58CC"/>
    <w:rsid w:val="00BF1C74"/>
    <w:rsid w:val="00C11D70"/>
    <w:rsid w:val="00C80317"/>
    <w:rsid w:val="00C96EF4"/>
    <w:rsid w:val="00CC2D56"/>
    <w:rsid w:val="00CE0324"/>
    <w:rsid w:val="00D03DBF"/>
    <w:rsid w:val="00D412ED"/>
    <w:rsid w:val="00D50B02"/>
    <w:rsid w:val="00D5356F"/>
    <w:rsid w:val="00D809C0"/>
    <w:rsid w:val="00D854D7"/>
    <w:rsid w:val="00F42B65"/>
    <w:rsid w:val="00F54BAD"/>
    <w:rsid w:val="00F56AD0"/>
    <w:rsid w:val="00F95F9C"/>
    <w:rsid w:val="00FC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8E5"/>
  </w:style>
  <w:style w:type="paragraph" w:styleId="a5">
    <w:name w:val="footer"/>
    <w:basedOn w:val="a"/>
    <w:link w:val="a6"/>
    <w:uiPriority w:val="99"/>
    <w:semiHidden/>
    <w:unhideWhenUsed/>
    <w:rsid w:val="001B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8E5"/>
  </w:style>
  <w:style w:type="paragraph" w:styleId="a7">
    <w:name w:val="Balloon Text"/>
    <w:basedOn w:val="a"/>
    <w:link w:val="a8"/>
    <w:uiPriority w:val="99"/>
    <w:semiHidden/>
    <w:unhideWhenUsed/>
    <w:rsid w:val="0027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2004-01-01T04:44:00Z</cp:lastPrinted>
  <dcterms:created xsi:type="dcterms:W3CDTF">2004-01-01T20:51:00Z</dcterms:created>
  <dcterms:modified xsi:type="dcterms:W3CDTF">2004-01-01T20:51:00Z</dcterms:modified>
</cp:coreProperties>
</file>