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48" w:rsidRPr="00A56AFC" w:rsidRDefault="005D0E48" w:rsidP="005D0E48">
      <w:pPr>
        <w:contextualSpacing/>
        <w:jc w:val="center"/>
        <w:rPr>
          <w:b/>
          <w:sz w:val="36"/>
          <w:szCs w:val="36"/>
          <w:lang w:val="uk-UA"/>
        </w:rPr>
      </w:pPr>
      <w:r w:rsidRPr="00A56AFC">
        <w:rPr>
          <w:b/>
          <w:sz w:val="36"/>
          <w:szCs w:val="36"/>
          <w:lang w:val="uk-UA"/>
        </w:rPr>
        <w:t>Національна академія наук України</w:t>
      </w:r>
    </w:p>
    <w:p w:rsidR="005D0E48" w:rsidRPr="00A56AFC" w:rsidRDefault="005D0E48" w:rsidP="005D0E48">
      <w:pPr>
        <w:contextualSpacing/>
        <w:jc w:val="center"/>
        <w:rPr>
          <w:b/>
          <w:sz w:val="36"/>
          <w:szCs w:val="36"/>
          <w:lang w:val="uk-UA"/>
        </w:rPr>
      </w:pPr>
      <w:r w:rsidRPr="00A56AFC">
        <w:rPr>
          <w:b/>
          <w:sz w:val="36"/>
          <w:szCs w:val="36"/>
          <w:lang w:val="uk-UA"/>
        </w:rPr>
        <w:t>Інститут геотехнічної механіки</w:t>
      </w:r>
    </w:p>
    <w:p w:rsidR="005D0E48" w:rsidRPr="00A56AFC" w:rsidRDefault="0096195C" w:rsidP="005D0E48">
      <w:pPr>
        <w:contextualSpacing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</w:t>
      </w:r>
      <w:r w:rsidR="005D0E48" w:rsidRPr="00A56AFC">
        <w:rPr>
          <w:b/>
          <w:sz w:val="36"/>
          <w:szCs w:val="36"/>
          <w:lang w:val="uk-UA"/>
        </w:rPr>
        <w:t>м. </w:t>
      </w:r>
      <w:r>
        <w:rPr>
          <w:b/>
          <w:sz w:val="36"/>
          <w:szCs w:val="36"/>
          <w:lang w:val="uk-UA"/>
        </w:rPr>
        <w:t>М</w:t>
      </w:r>
      <w:r w:rsidR="005D0E48" w:rsidRPr="00A56AFC">
        <w:rPr>
          <w:b/>
          <w:sz w:val="36"/>
          <w:szCs w:val="36"/>
          <w:lang w:val="uk-UA"/>
        </w:rPr>
        <w:t>.С. Полякова</w:t>
      </w:r>
    </w:p>
    <w:p w:rsidR="005D0E48" w:rsidRPr="00A56AFC" w:rsidRDefault="005D0E48" w:rsidP="005D0E48">
      <w:pPr>
        <w:rPr>
          <w:sz w:val="28"/>
          <w:szCs w:val="28"/>
          <w:lang w:val="uk-UA"/>
        </w:rPr>
      </w:pPr>
    </w:p>
    <w:p w:rsidR="005D0E48" w:rsidRPr="009D682F" w:rsidRDefault="005D0E48" w:rsidP="005D0E48">
      <w:pPr>
        <w:jc w:val="center"/>
        <w:rPr>
          <w:b/>
          <w:sz w:val="56"/>
          <w:szCs w:val="72"/>
          <w:lang w:val="uk-UA"/>
        </w:rPr>
      </w:pPr>
      <w:r w:rsidRPr="009D682F">
        <w:rPr>
          <w:b/>
          <w:sz w:val="56"/>
          <w:szCs w:val="72"/>
          <w:lang w:val="uk-UA"/>
        </w:rPr>
        <w:t>РЕФЕРАТ РОБОТИ</w:t>
      </w:r>
    </w:p>
    <w:p w:rsidR="009D682F" w:rsidRPr="00F84500" w:rsidRDefault="009D682F" w:rsidP="009D682F">
      <w:pPr>
        <w:jc w:val="center"/>
        <w:rPr>
          <w:szCs w:val="28"/>
          <w:lang w:val="uk-UA"/>
        </w:rPr>
      </w:pPr>
      <w:r w:rsidRPr="00F84500">
        <w:rPr>
          <w:b/>
          <w:sz w:val="36"/>
          <w:szCs w:val="40"/>
          <w:lang w:val="uk-UA"/>
        </w:rPr>
        <w:t>«СТВОРЕННЯ ТА П</w:t>
      </w:r>
      <w:bookmarkStart w:id="0" w:name="_GoBack"/>
      <w:bookmarkEnd w:id="0"/>
      <w:r w:rsidRPr="00F84500">
        <w:rPr>
          <w:b/>
          <w:sz w:val="36"/>
          <w:szCs w:val="40"/>
          <w:lang w:val="uk-UA"/>
        </w:rPr>
        <w:t>РОМИСЛОВЕ</w:t>
      </w:r>
      <w:r>
        <w:rPr>
          <w:b/>
          <w:sz w:val="36"/>
          <w:szCs w:val="40"/>
          <w:lang w:val="uk-UA"/>
        </w:rPr>
        <w:t xml:space="preserve"> </w:t>
      </w:r>
      <w:r w:rsidRPr="00F84500">
        <w:rPr>
          <w:b/>
          <w:sz w:val="36"/>
          <w:szCs w:val="40"/>
          <w:lang w:val="uk-UA"/>
        </w:rPr>
        <w:t>ВПРОВАДЖЕННЯ</w:t>
      </w:r>
      <w:r>
        <w:rPr>
          <w:b/>
          <w:sz w:val="36"/>
          <w:szCs w:val="40"/>
          <w:lang w:val="uk-UA"/>
        </w:rPr>
        <w:br/>
      </w:r>
      <w:r w:rsidRPr="00F84500">
        <w:rPr>
          <w:b/>
          <w:sz w:val="36"/>
          <w:szCs w:val="40"/>
          <w:lang w:val="uk-UA"/>
        </w:rPr>
        <w:t>ВИСОКОЕФЕКТИВНОЇ</w:t>
      </w:r>
      <w:r>
        <w:rPr>
          <w:b/>
          <w:sz w:val="36"/>
          <w:szCs w:val="40"/>
          <w:lang w:val="uk-UA"/>
        </w:rPr>
        <w:t xml:space="preserve"> </w:t>
      </w:r>
      <w:r w:rsidRPr="00F84500">
        <w:rPr>
          <w:b/>
          <w:sz w:val="36"/>
          <w:szCs w:val="40"/>
          <w:lang w:val="uk-UA"/>
        </w:rPr>
        <w:t>ТЕХНІКИ ІЗ</w:t>
      </w:r>
      <w:r>
        <w:rPr>
          <w:b/>
          <w:sz w:val="36"/>
          <w:szCs w:val="40"/>
          <w:lang w:val="uk-UA"/>
        </w:rPr>
        <w:br/>
      </w:r>
      <w:r w:rsidRPr="00F84500">
        <w:rPr>
          <w:b/>
          <w:sz w:val="36"/>
          <w:szCs w:val="40"/>
          <w:lang w:val="uk-UA"/>
        </w:rPr>
        <w:t>ЗАСТОСУВАННЯМ</w:t>
      </w:r>
      <w:r>
        <w:rPr>
          <w:b/>
          <w:sz w:val="36"/>
          <w:szCs w:val="40"/>
          <w:lang w:val="uk-UA"/>
        </w:rPr>
        <w:t xml:space="preserve"> </w:t>
      </w:r>
      <w:r w:rsidRPr="00F84500">
        <w:rPr>
          <w:b/>
          <w:sz w:val="36"/>
          <w:szCs w:val="40"/>
          <w:lang w:val="uk-UA"/>
        </w:rPr>
        <w:t>ЕЛАСТОМЕРНИХ МАТЕРІАЛІВ</w:t>
      </w:r>
      <w:r>
        <w:rPr>
          <w:b/>
          <w:sz w:val="36"/>
          <w:szCs w:val="40"/>
          <w:lang w:val="uk-UA"/>
        </w:rPr>
        <w:br/>
      </w:r>
      <w:r w:rsidRPr="00F84500">
        <w:rPr>
          <w:b/>
          <w:sz w:val="36"/>
          <w:szCs w:val="40"/>
          <w:lang w:val="uk-UA"/>
        </w:rPr>
        <w:t>ДЛЯ</w:t>
      </w:r>
      <w:r>
        <w:rPr>
          <w:b/>
          <w:sz w:val="36"/>
          <w:szCs w:val="40"/>
          <w:lang w:val="uk-UA"/>
        </w:rPr>
        <w:t xml:space="preserve"> </w:t>
      </w:r>
      <w:r w:rsidRPr="00F84500">
        <w:rPr>
          <w:b/>
          <w:sz w:val="36"/>
          <w:szCs w:val="40"/>
          <w:lang w:val="uk-UA"/>
        </w:rPr>
        <w:t>ВИДОБУТКУ, ПЕРЕРОБКИ І ЗБАГАЧЕННЯ</w:t>
      </w:r>
      <w:r w:rsidRPr="00F84500">
        <w:rPr>
          <w:b/>
          <w:sz w:val="36"/>
          <w:szCs w:val="40"/>
          <w:lang w:val="uk-UA"/>
        </w:rPr>
        <w:br/>
        <w:t>МІНЕРАЛЬНОЇ СИРОВИНИ»</w:t>
      </w:r>
    </w:p>
    <w:p w:rsidR="005D0E48" w:rsidRPr="00A56AFC" w:rsidRDefault="005D0E48" w:rsidP="005D0E48">
      <w:pPr>
        <w:jc w:val="center"/>
        <w:rPr>
          <w:sz w:val="28"/>
          <w:szCs w:val="28"/>
          <w:lang w:val="uk-UA"/>
        </w:rPr>
      </w:pPr>
    </w:p>
    <w:p w:rsidR="005D0E48" w:rsidRPr="00A56AFC" w:rsidRDefault="005D0E48" w:rsidP="005D0E48">
      <w:pPr>
        <w:contextualSpacing/>
        <w:jc w:val="center"/>
        <w:rPr>
          <w:sz w:val="36"/>
          <w:szCs w:val="36"/>
          <w:lang w:val="uk-UA"/>
        </w:rPr>
      </w:pPr>
      <w:r w:rsidRPr="00A56AFC">
        <w:rPr>
          <w:sz w:val="36"/>
          <w:szCs w:val="36"/>
          <w:lang w:val="uk-UA"/>
        </w:rPr>
        <w:t>висунутої на здобуття Державної премії України</w:t>
      </w:r>
      <w:r w:rsidR="009A142E">
        <w:rPr>
          <w:sz w:val="36"/>
          <w:szCs w:val="36"/>
          <w:lang w:val="uk-UA"/>
        </w:rPr>
        <w:br/>
      </w:r>
      <w:r w:rsidRPr="00A56AFC">
        <w:rPr>
          <w:sz w:val="36"/>
          <w:szCs w:val="36"/>
          <w:lang w:val="uk-UA"/>
        </w:rPr>
        <w:t xml:space="preserve">в галузі науки </w:t>
      </w:r>
      <w:r w:rsidR="00886958">
        <w:rPr>
          <w:sz w:val="36"/>
          <w:szCs w:val="36"/>
          <w:lang w:val="uk-UA"/>
        </w:rPr>
        <w:t>і</w:t>
      </w:r>
      <w:r w:rsidRPr="00A56AFC">
        <w:rPr>
          <w:sz w:val="36"/>
          <w:szCs w:val="36"/>
          <w:lang w:val="uk-UA"/>
        </w:rPr>
        <w:t xml:space="preserve"> техніки</w:t>
      </w:r>
      <w:r w:rsidR="0089650D">
        <w:rPr>
          <w:sz w:val="36"/>
          <w:szCs w:val="36"/>
          <w:lang w:val="uk-UA"/>
        </w:rPr>
        <w:t xml:space="preserve"> 2014 року</w:t>
      </w:r>
    </w:p>
    <w:p w:rsidR="0096195C" w:rsidRPr="00A56AFC" w:rsidRDefault="0096195C" w:rsidP="005D0E48">
      <w:pPr>
        <w:jc w:val="center"/>
        <w:rPr>
          <w:sz w:val="28"/>
          <w:szCs w:val="28"/>
          <w:lang w:val="uk-UA"/>
        </w:rPr>
      </w:pPr>
    </w:p>
    <w:p w:rsidR="005D0E48" w:rsidRPr="00A56AFC" w:rsidRDefault="005D0E48" w:rsidP="005D0E48">
      <w:pPr>
        <w:jc w:val="center"/>
        <w:rPr>
          <w:sz w:val="28"/>
          <w:szCs w:val="28"/>
          <w:lang w:val="uk-UA"/>
        </w:rPr>
      </w:pPr>
      <w:r w:rsidRPr="00A56AFC">
        <w:rPr>
          <w:sz w:val="28"/>
          <w:szCs w:val="28"/>
          <w:lang w:val="uk-UA"/>
        </w:rPr>
        <w:t>Автори роботи:</w:t>
      </w:r>
    </w:p>
    <w:p w:rsidR="005D0E48" w:rsidRDefault="005D0E48" w:rsidP="005D0E48">
      <w:pPr>
        <w:contextualSpacing/>
        <w:jc w:val="center"/>
        <w:rPr>
          <w:sz w:val="28"/>
          <w:szCs w:val="28"/>
          <w:lang w:val="uk-UA"/>
        </w:rPr>
      </w:pPr>
    </w:p>
    <w:tbl>
      <w:tblPr>
        <w:tblStyle w:val="af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7"/>
        <w:gridCol w:w="6302"/>
      </w:tblGrid>
      <w:tr w:rsidR="009D682F" w:rsidRPr="00115B0F" w:rsidTr="00000598">
        <w:tc>
          <w:tcPr>
            <w:tcW w:w="4017" w:type="dxa"/>
            <w:vAlign w:val="top"/>
          </w:tcPr>
          <w:p w:rsidR="009D682F" w:rsidRPr="00115B0F" w:rsidRDefault="009D682F" w:rsidP="00115B0F">
            <w:pPr>
              <w:pStyle w:val="afff6"/>
              <w:jc w:val="left"/>
              <w:rPr>
                <w:b/>
                <w:lang w:val="uk-UA"/>
              </w:rPr>
            </w:pPr>
            <w:r w:rsidRPr="00115B0F">
              <w:rPr>
                <w:b/>
                <w:lang w:val="uk-UA"/>
              </w:rPr>
              <w:t xml:space="preserve">Дирда Віталій </w:t>
            </w:r>
            <w:proofErr w:type="spellStart"/>
            <w:r w:rsidRPr="00115B0F">
              <w:rPr>
                <w:b/>
                <w:lang w:val="uk-UA"/>
              </w:rPr>
              <w:t>Ілларіонович</w:t>
            </w:r>
            <w:proofErr w:type="spellEnd"/>
          </w:p>
        </w:tc>
        <w:tc>
          <w:tcPr>
            <w:tcW w:w="6302" w:type="dxa"/>
            <w:vAlign w:val="top"/>
          </w:tcPr>
          <w:p w:rsidR="009D682F" w:rsidRPr="00115B0F" w:rsidRDefault="009D682F" w:rsidP="00115B0F">
            <w:pPr>
              <w:pStyle w:val="afff6"/>
              <w:jc w:val="left"/>
              <w:rPr>
                <w:lang w:val="uk-UA"/>
              </w:rPr>
            </w:pPr>
            <w:r w:rsidRPr="00115B0F">
              <w:rPr>
                <w:lang w:val="uk-UA"/>
              </w:rPr>
              <w:t>керівник роботи, доктор технічних наук, професор, завід</w:t>
            </w:r>
            <w:r w:rsidRPr="00115B0F">
              <w:rPr>
                <w:lang w:val="uk-UA"/>
              </w:rPr>
              <w:t>у</w:t>
            </w:r>
            <w:r w:rsidRPr="00115B0F">
              <w:rPr>
                <w:lang w:val="uk-UA"/>
              </w:rPr>
              <w:t>вач відділу Інституту геотехнічної механіки ім. М.С. Полякова НАН України (м. Дніпропетровськ);</w:t>
            </w:r>
          </w:p>
        </w:tc>
      </w:tr>
      <w:tr w:rsidR="00917189" w:rsidRPr="00115B0F" w:rsidTr="00000598">
        <w:tc>
          <w:tcPr>
            <w:tcW w:w="4017" w:type="dxa"/>
            <w:vAlign w:val="top"/>
          </w:tcPr>
          <w:p w:rsidR="00917189" w:rsidRPr="00115B0F" w:rsidRDefault="00917189" w:rsidP="00115B0F">
            <w:pPr>
              <w:pStyle w:val="afff6"/>
              <w:jc w:val="left"/>
              <w:rPr>
                <w:b/>
                <w:lang w:val="uk-UA"/>
              </w:rPr>
            </w:pPr>
            <w:r w:rsidRPr="00115B0F">
              <w:rPr>
                <w:b/>
                <w:lang w:val="uk-UA"/>
              </w:rPr>
              <w:t>Волошин Олексій Іванович</w:t>
            </w:r>
          </w:p>
        </w:tc>
        <w:tc>
          <w:tcPr>
            <w:tcW w:w="6302" w:type="dxa"/>
            <w:vAlign w:val="top"/>
          </w:tcPr>
          <w:p w:rsidR="00917189" w:rsidRPr="00115B0F" w:rsidRDefault="00917189" w:rsidP="00115B0F">
            <w:pPr>
              <w:pStyle w:val="afff6"/>
              <w:jc w:val="left"/>
              <w:rPr>
                <w:lang w:val="uk-UA"/>
              </w:rPr>
            </w:pPr>
            <w:r w:rsidRPr="00115B0F">
              <w:rPr>
                <w:lang w:val="uk-UA"/>
              </w:rPr>
              <w:t>доктор технічних наук, професор, член-кореспондент НАН України, заступник директора Інституту геотехнічної механіки ім. М.С. Полякова НАН України (м. Дніпропетровськ);</w:t>
            </w:r>
          </w:p>
        </w:tc>
      </w:tr>
      <w:tr w:rsidR="00917189" w:rsidRPr="00115B0F" w:rsidTr="00000598">
        <w:tc>
          <w:tcPr>
            <w:tcW w:w="4017" w:type="dxa"/>
            <w:vAlign w:val="top"/>
          </w:tcPr>
          <w:p w:rsidR="00917189" w:rsidRPr="00115B0F" w:rsidRDefault="00917189" w:rsidP="00115B0F">
            <w:pPr>
              <w:pStyle w:val="afff6"/>
              <w:jc w:val="left"/>
              <w:rPr>
                <w:b/>
                <w:lang w:val="uk-UA"/>
              </w:rPr>
            </w:pPr>
            <w:r w:rsidRPr="00115B0F">
              <w:rPr>
                <w:b/>
                <w:lang w:val="uk-UA"/>
              </w:rPr>
              <w:t>Губін Георгій Вікторович</w:t>
            </w:r>
          </w:p>
        </w:tc>
        <w:tc>
          <w:tcPr>
            <w:tcW w:w="6302" w:type="dxa"/>
            <w:vAlign w:val="top"/>
          </w:tcPr>
          <w:p w:rsidR="00917189" w:rsidRPr="00115B0F" w:rsidRDefault="00917189" w:rsidP="00115B0F">
            <w:pPr>
              <w:pStyle w:val="afff6"/>
              <w:jc w:val="left"/>
              <w:rPr>
                <w:lang w:val="uk-UA"/>
              </w:rPr>
            </w:pPr>
            <w:r w:rsidRPr="00115B0F">
              <w:rPr>
                <w:lang w:val="uk-UA"/>
              </w:rPr>
              <w:t>доктор технічних наук, професор, завідувач кафедри Кр</w:t>
            </w:r>
            <w:r w:rsidRPr="00115B0F">
              <w:rPr>
                <w:lang w:val="uk-UA"/>
              </w:rPr>
              <w:t>и</w:t>
            </w:r>
            <w:r w:rsidRPr="00115B0F">
              <w:rPr>
                <w:lang w:val="uk-UA"/>
              </w:rPr>
              <w:t>ворізького технічного університету (м. Кривий Ріг);</w:t>
            </w:r>
          </w:p>
        </w:tc>
      </w:tr>
      <w:tr w:rsidR="00917189" w:rsidRPr="00115B0F" w:rsidTr="00000598">
        <w:tc>
          <w:tcPr>
            <w:tcW w:w="4017" w:type="dxa"/>
            <w:vAlign w:val="top"/>
          </w:tcPr>
          <w:p w:rsidR="00917189" w:rsidRPr="00115B0F" w:rsidRDefault="00917189" w:rsidP="00115B0F">
            <w:pPr>
              <w:pStyle w:val="afff6"/>
              <w:jc w:val="left"/>
              <w:rPr>
                <w:b/>
                <w:lang w:val="uk-UA"/>
              </w:rPr>
            </w:pPr>
            <w:proofErr w:type="spellStart"/>
            <w:r w:rsidRPr="00115B0F">
              <w:rPr>
                <w:b/>
                <w:lang w:val="uk-UA"/>
              </w:rPr>
              <w:t>Морус</w:t>
            </w:r>
            <w:proofErr w:type="spellEnd"/>
            <w:r w:rsidRPr="00115B0F">
              <w:rPr>
                <w:b/>
                <w:lang w:val="uk-UA"/>
              </w:rPr>
              <w:t xml:space="preserve"> Володимир Леонідович</w:t>
            </w:r>
          </w:p>
        </w:tc>
        <w:tc>
          <w:tcPr>
            <w:tcW w:w="6302" w:type="dxa"/>
            <w:vAlign w:val="top"/>
          </w:tcPr>
          <w:p w:rsidR="00917189" w:rsidRPr="00115B0F" w:rsidRDefault="00917189" w:rsidP="00115B0F">
            <w:pPr>
              <w:pStyle w:val="afff6"/>
              <w:jc w:val="left"/>
              <w:rPr>
                <w:lang w:val="uk-UA"/>
              </w:rPr>
            </w:pPr>
            <w:r w:rsidRPr="00115B0F">
              <w:rPr>
                <w:lang w:val="uk-UA"/>
              </w:rPr>
              <w:t>кандидат технічних наук, старший науковий співробітник, завідувач лабораторії Інституту геотехнічної механіки ім. М.С. Полякова НАН України (м. Дніпропетровськ);</w:t>
            </w:r>
          </w:p>
        </w:tc>
      </w:tr>
      <w:tr w:rsidR="00917189" w:rsidRPr="00115B0F" w:rsidTr="00000598">
        <w:tc>
          <w:tcPr>
            <w:tcW w:w="4017" w:type="dxa"/>
            <w:vAlign w:val="top"/>
          </w:tcPr>
          <w:p w:rsidR="00917189" w:rsidRPr="00115B0F" w:rsidRDefault="00917189" w:rsidP="00115B0F">
            <w:pPr>
              <w:pStyle w:val="afff6"/>
              <w:jc w:val="left"/>
              <w:rPr>
                <w:b/>
                <w:lang w:val="uk-UA"/>
              </w:rPr>
            </w:pPr>
            <w:r w:rsidRPr="00115B0F">
              <w:rPr>
                <w:b/>
                <w:lang w:val="uk-UA"/>
              </w:rPr>
              <w:t>Надутий Володимир Петрович</w:t>
            </w:r>
          </w:p>
        </w:tc>
        <w:tc>
          <w:tcPr>
            <w:tcW w:w="6302" w:type="dxa"/>
            <w:vAlign w:val="top"/>
          </w:tcPr>
          <w:p w:rsidR="00917189" w:rsidRPr="00115B0F" w:rsidRDefault="00917189" w:rsidP="00115B0F">
            <w:pPr>
              <w:pStyle w:val="afff6"/>
              <w:jc w:val="left"/>
              <w:rPr>
                <w:lang w:val="uk-UA"/>
              </w:rPr>
            </w:pPr>
            <w:r w:rsidRPr="00115B0F">
              <w:rPr>
                <w:lang w:val="uk-UA"/>
              </w:rPr>
              <w:t>доктор технічних наук, професор, завідувач відділу Інст</w:t>
            </w:r>
            <w:r w:rsidRPr="00115B0F">
              <w:rPr>
                <w:lang w:val="uk-UA"/>
              </w:rPr>
              <w:t>и</w:t>
            </w:r>
            <w:r w:rsidRPr="00115B0F">
              <w:rPr>
                <w:lang w:val="uk-UA"/>
              </w:rPr>
              <w:t>туту геотехнічної механіки ім. М.С. Полякова НАН України (м. Дніпропетровськ);</w:t>
            </w:r>
          </w:p>
        </w:tc>
      </w:tr>
      <w:tr w:rsidR="00917189" w:rsidRPr="00115B0F" w:rsidTr="00000598">
        <w:tc>
          <w:tcPr>
            <w:tcW w:w="4017" w:type="dxa"/>
            <w:vAlign w:val="top"/>
          </w:tcPr>
          <w:p w:rsidR="00917189" w:rsidRPr="00115B0F" w:rsidRDefault="00917189" w:rsidP="00115B0F">
            <w:pPr>
              <w:pStyle w:val="afff6"/>
              <w:jc w:val="left"/>
              <w:rPr>
                <w:b/>
                <w:lang w:val="uk-UA"/>
              </w:rPr>
            </w:pPr>
            <w:r w:rsidRPr="00115B0F">
              <w:rPr>
                <w:b/>
                <w:lang w:val="uk-UA"/>
              </w:rPr>
              <w:t>Попович Ігор Миколайович</w:t>
            </w:r>
          </w:p>
        </w:tc>
        <w:tc>
          <w:tcPr>
            <w:tcW w:w="6302" w:type="dxa"/>
            <w:vAlign w:val="top"/>
          </w:tcPr>
          <w:p w:rsidR="00917189" w:rsidRPr="00115B0F" w:rsidRDefault="00917189" w:rsidP="00115B0F">
            <w:pPr>
              <w:pStyle w:val="afff6"/>
              <w:jc w:val="left"/>
              <w:rPr>
                <w:lang w:val="uk-UA"/>
              </w:rPr>
            </w:pPr>
            <w:r w:rsidRPr="00115B0F">
              <w:rPr>
                <w:lang w:val="uk-UA"/>
              </w:rPr>
              <w:t>заступник міністра енергетики та вугільної промисловості України (м. Київ).</w:t>
            </w:r>
          </w:p>
        </w:tc>
      </w:tr>
      <w:tr w:rsidR="00917189" w:rsidRPr="00115B0F" w:rsidTr="00000598">
        <w:tc>
          <w:tcPr>
            <w:tcW w:w="4017" w:type="dxa"/>
            <w:vAlign w:val="top"/>
          </w:tcPr>
          <w:p w:rsidR="00917189" w:rsidRPr="00115B0F" w:rsidRDefault="00917189" w:rsidP="00115B0F">
            <w:pPr>
              <w:pStyle w:val="afff6"/>
              <w:jc w:val="left"/>
              <w:rPr>
                <w:b/>
                <w:lang w:val="uk-UA"/>
              </w:rPr>
            </w:pPr>
            <w:proofErr w:type="spellStart"/>
            <w:r w:rsidRPr="00115B0F">
              <w:rPr>
                <w:b/>
                <w:lang w:val="uk-UA"/>
              </w:rPr>
              <w:t>Пухальський</w:t>
            </w:r>
            <w:proofErr w:type="spellEnd"/>
            <w:r w:rsidRPr="00115B0F">
              <w:rPr>
                <w:b/>
                <w:lang w:val="uk-UA"/>
              </w:rPr>
              <w:t xml:space="preserve"> Віктор Миколайович</w:t>
            </w:r>
          </w:p>
        </w:tc>
        <w:tc>
          <w:tcPr>
            <w:tcW w:w="6302" w:type="dxa"/>
            <w:vAlign w:val="top"/>
          </w:tcPr>
          <w:p w:rsidR="00917189" w:rsidRPr="00115B0F" w:rsidRDefault="00917189" w:rsidP="00115B0F">
            <w:pPr>
              <w:pStyle w:val="afff6"/>
              <w:jc w:val="left"/>
              <w:rPr>
                <w:lang w:val="uk-UA"/>
              </w:rPr>
            </w:pPr>
            <w:r w:rsidRPr="00115B0F">
              <w:rPr>
                <w:lang w:val="uk-UA"/>
              </w:rPr>
              <w:t>кандидат технічних наук, головний інженер Східного гі</w:t>
            </w:r>
            <w:r w:rsidRPr="00115B0F">
              <w:rPr>
                <w:lang w:val="uk-UA"/>
              </w:rPr>
              <w:t>р</w:t>
            </w:r>
            <w:r w:rsidRPr="00115B0F">
              <w:rPr>
                <w:lang w:val="uk-UA"/>
              </w:rPr>
              <w:t>ничо-збагачувального комбінату (м. Жовті Води);</w:t>
            </w:r>
          </w:p>
        </w:tc>
      </w:tr>
      <w:tr w:rsidR="00917189" w:rsidRPr="00115B0F" w:rsidTr="00000598">
        <w:tc>
          <w:tcPr>
            <w:tcW w:w="4017" w:type="dxa"/>
            <w:vAlign w:val="top"/>
          </w:tcPr>
          <w:p w:rsidR="00917189" w:rsidRPr="00115B0F" w:rsidRDefault="00917189" w:rsidP="00115B0F">
            <w:pPr>
              <w:pStyle w:val="afff6"/>
              <w:jc w:val="left"/>
              <w:rPr>
                <w:b/>
                <w:lang w:val="uk-UA"/>
              </w:rPr>
            </w:pPr>
            <w:r w:rsidRPr="00115B0F">
              <w:rPr>
                <w:b/>
                <w:lang w:val="uk-UA"/>
              </w:rPr>
              <w:t>Смірнов Андрій Вікторович</w:t>
            </w:r>
          </w:p>
        </w:tc>
        <w:tc>
          <w:tcPr>
            <w:tcW w:w="6302" w:type="dxa"/>
            <w:vAlign w:val="top"/>
          </w:tcPr>
          <w:p w:rsidR="00917189" w:rsidRPr="00115B0F" w:rsidRDefault="00917189" w:rsidP="00115B0F">
            <w:pPr>
              <w:pStyle w:val="afff6"/>
              <w:jc w:val="left"/>
              <w:rPr>
                <w:lang w:val="uk-UA"/>
              </w:rPr>
            </w:pPr>
            <w:r w:rsidRPr="00115B0F">
              <w:rPr>
                <w:lang w:val="uk-UA"/>
              </w:rPr>
              <w:t>кандидат політичних наук, директор з видобутку вугілля компанії ДЕТЕК (м. Донецьк);</w:t>
            </w:r>
          </w:p>
        </w:tc>
      </w:tr>
      <w:tr w:rsidR="00917189" w:rsidRPr="00115B0F" w:rsidTr="00000598">
        <w:tc>
          <w:tcPr>
            <w:tcW w:w="4017" w:type="dxa"/>
            <w:vAlign w:val="top"/>
          </w:tcPr>
          <w:p w:rsidR="00917189" w:rsidRPr="00115B0F" w:rsidRDefault="00917189" w:rsidP="00115B0F">
            <w:pPr>
              <w:pStyle w:val="afff6"/>
              <w:jc w:val="left"/>
              <w:rPr>
                <w:b/>
                <w:lang w:val="uk-UA"/>
              </w:rPr>
            </w:pPr>
            <w:r w:rsidRPr="00115B0F">
              <w:rPr>
                <w:b/>
                <w:lang w:val="uk-UA"/>
              </w:rPr>
              <w:t>Сорокін Олександр Геннадійович</w:t>
            </w:r>
          </w:p>
        </w:tc>
        <w:tc>
          <w:tcPr>
            <w:tcW w:w="6302" w:type="dxa"/>
            <w:vAlign w:val="top"/>
          </w:tcPr>
          <w:p w:rsidR="00917189" w:rsidRPr="00115B0F" w:rsidRDefault="00917189" w:rsidP="00115B0F">
            <w:pPr>
              <w:pStyle w:val="afff6"/>
              <w:jc w:val="left"/>
              <w:rPr>
                <w:lang w:val="uk-UA"/>
              </w:rPr>
            </w:pPr>
            <w:r w:rsidRPr="00115B0F">
              <w:rPr>
                <w:lang w:val="uk-UA"/>
              </w:rPr>
              <w:t>інженер, генеральний директор Східного гірничо-збагачувального комбінату (м. Жовті Води);</w:t>
            </w:r>
          </w:p>
        </w:tc>
      </w:tr>
      <w:tr w:rsidR="00917189" w:rsidRPr="00115B0F" w:rsidTr="00000598">
        <w:tc>
          <w:tcPr>
            <w:tcW w:w="4017" w:type="dxa"/>
            <w:vAlign w:val="top"/>
          </w:tcPr>
          <w:p w:rsidR="00917189" w:rsidRPr="00115B0F" w:rsidRDefault="00917189" w:rsidP="00115B0F">
            <w:pPr>
              <w:pStyle w:val="afff6"/>
              <w:jc w:val="left"/>
              <w:rPr>
                <w:b/>
                <w:lang w:val="uk-UA"/>
              </w:rPr>
            </w:pPr>
            <w:proofErr w:type="spellStart"/>
            <w:r w:rsidRPr="00115B0F">
              <w:rPr>
                <w:b/>
                <w:lang w:val="uk-UA"/>
              </w:rPr>
              <w:t>Хохотва</w:t>
            </w:r>
            <w:proofErr w:type="spellEnd"/>
            <w:r w:rsidRPr="00115B0F">
              <w:rPr>
                <w:b/>
                <w:lang w:val="uk-UA"/>
              </w:rPr>
              <w:t xml:space="preserve"> Олександр Іванович</w:t>
            </w:r>
          </w:p>
        </w:tc>
        <w:tc>
          <w:tcPr>
            <w:tcW w:w="6302" w:type="dxa"/>
            <w:vAlign w:val="top"/>
          </w:tcPr>
          <w:p w:rsidR="00917189" w:rsidRPr="00115B0F" w:rsidRDefault="00917189" w:rsidP="00115B0F">
            <w:pPr>
              <w:pStyle w:val="afff6"/>
              <w:jc w:val="left"/>
              <w:rPr>
                <w:lang w:val="uk-UA"/>
              </w:rPr>
            </w:pPr>
            <w:r w:rsidRPr="00115B0F">
              <w:rPr>
                <w:lang w:val="uk-UA"/>
              </w:rPr>
              <w:t>інженер, голова Державної служби гірничого нагляду і промислової безпеки України (м. Київ);</w:t>
            </w:r>
          </w:p>
        </w:tc>
      </w:tr>
    </w:tbl>
    <w:p w:rsidR="00DC093A" w:rsidRDefault="00DC093A" w:rsidP="005D0E48">
      <w:pPr>
        <w:contextualSpacing/>
        <w:jc w:val="center"/>
        <w:rPr>
          <w:b/>
          <w:sz w:val="28"/>
          <w:szCs w:val="28"/>
          <w:lang w:val="uk-UA"/>
        </w:rPr>
      </w:pPr>
    </w:p>
    <w:p w:rsidR="00DC093A" w:rsidRDefault="00DC093A" w:rsidP="005D0E48">
      <w:pPr>
        <w:contextualSpacing/>
        <w:jc w:val="center"/>
        <w:rPr>
          <w:b/>
          <w:sz w:val="28"/>
          <w:szCs w:val="28"/>
          <w:lang w:val="uk-UA"/>
        </w:rPr>
      </w:pPr>
    </w:p>
    <w:p w:rsidR="005D0E48" w:rsidRPr="007F5AC0" w:rsidRDefault="005D0E48" w:rsidP="005D0E48">
      <w:pPr>
        <w:contextualSpacing/>
        <w:jc w:val="center"/>
        <w:rPr>
          <w:b/>
          <w:sz w:val="28"/>
          <w:szCs w:val="28"/>
          <w:lang w:val="uk-UA"/>
        </w:rPr>
      </w:pPr>
      <w:r w:rsidRPr="007F5AC0">
        <w:rPr>
          <w:b/>
          <w:sz w:val="28"/>
          <w:szCs w:val="28"/>
          <w:lang w:val="uk-UA"/>
        </w:rPr>
        <w:t>Дніпропетровськ – 2014</w:t>
      </w:r>
    </w:p>
    <w:p w:rsidR="007F5AC0" w:rsidRPr="007F5AC0" w:rsidRDefault="007F5AC0" w:rsidP="007F5AC0">
      <w:pPr>
        <w:contextualSpacing/>
        <w:jc w:val="center"/>
        <w:rPr>
          <w:b/>
          <w:sz w:val="28"/>
          <w:szCs w:val="28"/>
          <w:lang w:val="uk-UA"/>
        </w:rPr>
        <w:sectPr w:rsidR="007F5AC0" w:rsidRPr="007F5AC0" w:rsidSect="009A142E">
          <w:headerReference w:type="even" r:id="rId9"/>
          <w:headerReference w:type="default" r:id="rId10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D0E48" w:rsidRPr="00A56AFC" w:rsidRDefault="005D0E48" w:rsidP="005943A9">
      <w:pPr>
        <w:pStyle w:val="10"/>
      </w:pPr>
      <w:r w:rsidRPr="00A56AFC">
        <w:lastRenderedPageBreak/>
        <w:t>I. Актуальність роботи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t xml:space="preserve">На початку сімдесятих років минулого століття гірнича </w:t>
      </w:r>
      <w:r w:rsidR="0096195C">
        <w:rPr>
          <w:szCs w:val="28"/>
        </w:rPr>
        <w:t>і</w:t>
      </w:r>
      <w:r w:rsidRPr="00A56AFC">
        <w:rPr>
          <w:szCs w:val="28"/>
        </w:rPr>
        <w:t xml:space="preserve"> гірничорудна пром</w:t>
      </w:r>
      <w:r w:rsidRPr="00A56AFC">
        <w:rPr>
          <w:szCs w:val="28"/>
        </w:rPr>
        <w:t>и</w:t>
      </w:r>
      <w:r w:rsidRPr="00A56AFC">
        <w:rPr>
          <w:szCs w:val="28"/>
        </w:rPr>
        <w:t xml:space="preserve">словості України зіштовхнулися з необхідністю вирішення цілої низки проблем при видобутку, переробці й збагаченні мінеральної сировини. Процеси транспортування, сегрегації, </w:t>
      </w:r>
      <w:r w:rsidR="0096195C">
        <w:rPr>
          <w:szCs w:val="28"/>
        </w:rPr>
        <w:t>подрібнювання</w:t>
      </w:r>
      <w:r w:rsidRPr="00A56AFC">
        <w:rPr>
          <w:szCs w:val="28"/>
        </w:rPr>
        <w:t xml:space="preserve"> </w:t>
      </w:r>
      <w:r w:rsidR="0096195C">
        <w:rPr>
          <w:szCs w:val="28"/>
        </w:rPr>
        <w:t>та</w:t>
      </w:r>
      <w:r w:rsidRPr="00A56AFC">
        <w:rPr>
          <w:szCs w:val="28"/>
        </w:rPr>
        <w:t xml:space="preserve"> ін. відрізнялися високою енергоємністю. Застаріле о</w:t>
      </w:r>
      <w:r w:rsidRPr="00A56AFC">
        <w:rPr>
          <w:szCs w:val="28"/>
        </w:rPr>
        <w:t>б</w:t>
      </w:r>
      <w:r w:rsidRPr="00A56AFC">
        <w:rPr>
          <w:szCs w:val="28"/>
        </w:rPr>
        <w:t>ладнання не дозволяло нарощувати темпи виробництва, відрізнялося великою мет</w:t>
      </w:r>
      <w:r w:rsidRPr="00A56AFC">
        <w:rPr>
          <w:szCs w:val="28"/>
        </w:rPr>
        <w:t>а</w:t>
      </w:r>
      <w:r w:rsidRPr="00A56AFC">
        <w:rPr>
          <w:szCs w:val="28"/>
        </w:rPr>
        <w:t xml:space="preserve">лоємністю, низькою надійністю й недостатньою безпекою. Забезпечення санітарних норм за такими показниками, як вібрація, шум, запиленість </w:t>
      </w:r>
      <w:r w:rsidR="0096195C">
        <w:rPr>
          <w:szCs w:val="28"/>
        </w:rPr>
        <w:t>та</w:t>
      </w:r>
      <w:r w:rsidRPr="00A56AFC">
        <w:rPr>
          <w:szCs w:val="28"/>
        </w:rPr>
        <w:t xml:space="preserve"> ін. можна було дося</w:t>
      </w:r>
      <w:r w:rsidRPr="00A56AFC">
        <w:rPr>
          <w:szCs w:val="28"/>
        </w:rPr>
        <w:t>г</w:t>
      </w:r>
      <w:r w:rsidRPr="00A56AFC">
        <w:rPr>
          <w:szCs w:val="28"/>
        </w:rPr>
        <w:t xml:space="preserve">ти тільки ціною </w:t>
      </w:r>
      <w:r w:rsidR="00652203" w:rsidRPr="00A56AFC">
        <w:rPr>
          <w:szCs w:val="28"/>
        </w:rPr>
        <w:t>великих</w:t>
      </w:r>
      <w:r w:rsidRPr="00A56AFC">
        <w:rPr>
          <w:szCs w:val="28"/>
        </w:rPr>
        <w:t xml:space="preserve"> енергетичних і економічних витрат. Традиційні машини й устаткування усе більш</w:t>
      </w:r>
      <w:r w:rsidR="0096195C">
        <w:rPr>
          <w:szCs w:val="28"/>
        </w:rPr>
        <w:t>е</w:t>
      </w:r>
      <w:r w:rsidRPr="00A56AFC">
        <w:rPr>
          <w:szCs w:val="28"/>
        </w:rPr>
        <w:t xml:space="preserve"> і більш</w:t>
      </w:r>
      <w:r w:rsidR="0096195C">
        <w:rPr>
          <w:szCs w:val="28"/>
        </w:rPr>
        <w:t>е</w:t>
      </w:r>
      <w:r w:rsidRPr="00A56AFC">
        <w:rPr>
          <w:szCs w:val="28"/>
        </w:rPr>
        <w:t xml:space="preserve"> вичерпували свої технологічні можливості. Нео</w:t>
      </w:r>
      <w:r w:rsidRPr="00A56AFC">
        <w:rPr>
          <w:szCs w:val="28"/>
        </w:rPr>
        <w:t>б</w:t>
      </w:r>
      <w:r w:rsidRPr="00A56AFC">
        <w:rPr>
          <w:szCs w:val="28"/>
        </w:rPr>
        <w:t xml:space="preserve">хідні були нові, нестандартні </w:t>
      </w:r>
      <w:r w:rsidR="00652203" w:rsidRPr="00A56AFC">
        <w:rPr>
          <w:szCs w:val="28"/>
        </w:rPr>
        <w:t>рішення</w:t>
      </w:r>
      <w:r w:rsidRPr="00A56AFC">
        <w:rPr>
          <w:szCs w:val="28"/>
        </w:rPr>
        <w:t>. Одним з найбільш перспективних шляхів в</w:t>
      </w:r>
      <w:r w:rsidRPr="00A56AFC">
        <w:rPr>
          <w:szCs w:val="28"/>
        </w:rPr>
        <w:t>и</w:t>
      </w:r>
      <w:r w:rsidRPr="00A56AFC">
        <w:rPr>
          <w:szCs w:val="28"/>
        </w:rPr>
        <w:t>ходу з ситуації</w:t>
      </w:r>
      <w:r w:rsidR="005943A9" w:rsidRPr="00A56AFC">
        <w:rPr>
          <w:szCs w:val="28"/>
        </w:rPr>
        <w:t>, яка сталася,</w:t>
      </w:r>
      <w:r w:rsidRPr="00A56AFC">
        <w:rPr>
          <w:szCs w:val="28"/>
        </w:rPr>
        <w:t xml:space="preserve"> розглядалася також можливість, а у випадку позитивних результатів, і широке застосування нових конструкційних </w:t>
      </w:r>
      <w:r w:rsidR="008776C5">
        <w:rPr>
          <w:szCs w:val="28"/>
        </w:rPr>
        <w:t>матеріалів</w:t>
      </w:r>
      <w:r w:rsidRPr="00A56AFC">
        <w:rPr>
          <w:szCs w:val="28"/>
        </w:rPr>
        <w:t>, серед яких особливе місце займали еластомери (гуми й поліуретани).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t>Однак, на той час у гірничій науці й практиці, як у нашій країні, так і за руб</w:t>
      </w:r>
      <w:r w:rsidRPr="00A56AFC">
        <w:rPr>
          <w:szCs w:val="28"/>
        </w:rPr>
        <w:t>е</w:t>
      </w:r>
      <w:r w:rsidRPr="00A56AFC">
        <w:rPr>
          <w:szCs w:val="28"/>
        </w:rPr>
        <w:t>жем, були відсутні представницькі результати фундаментальних теоретичних, сте</w:t>
      </w:r>
      <w:r w:rsidRPr="00A56AFC">
        <w:rPr>
          <w:szCs w:val="28"/>
        </w:rPr>
        <w:t>н</w:t>
      </w:r>
      <w:r w:rsidRPr="00A56AFC">
        <w:rPr>
          <w:szCs w:val="28"/>
        </w:rPr>
        <w:t>дових і промислових досліджень фізико-механічних властивостей і різних факторів, що впливають на працездатність еластомерів, тим більше, при застосуванні їх як конструкційного матеріалу для гірничих машин.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t xml:space="preserve">Але ж саме еластомери, завдяки своїм унікальним властивостям, могли стати </w:t>
      </w:r>
      <w:r w:rsidR="005943A9" w:rsidRPr="00A56AFC">
        <w:rPr>
          <w:szCs w:val="28"/>
        </w:rPr>
        <w:t>недостатньою</w:t>
      </w:r>
      <w:r w:rsidRPr="00A56AFC">
        <w:rPr>
          <w:szCs w:val="28"/>
        </w:rPr>
        <w:t xml:space="preserve"> ланкою в машинах нового технічного рівня, </w:t>
      </w:r>
      <w:r w:rsidR="005943A9" w:rsidRPr="00A56AFC">
        <w:rPr>
          <w:szCs w:val="28"/>
        </w:rPr>
        <w:t>які відповідають нео</w:t>
      </w:r>
      <w:r w:rsidR="005943A9" w:rsidRPr="00A56AFC">
        <w:rPr>
          <w:szCs w:val="28"/>
        </w:rPr>
        <w:t>б</w:t>
      </w:r>
      <w:r w:rsidR="005943A9" w:rsidRPr="00A56AFC">
        <w:rPr>
          <w:szCs w:val="28"/>
        </w:rPr>
        <w:t>хідним вимогам</w:t>
      </w:r>
      <w:r w:rsidRPr="00A56AFC">
        <w:rPr>
          <w:szCs w:val="28"/>
        </w:rPr>
        <w:t>: відповідність технології, надійність і довговічність, високий ст</w:t>
      </w:r>
      <w:r w:rsidRPr="00A56AFC">
        <w:rPr>
          <w:szCs w:val="28"/>
        </w:rPr>
        <w:t>у</w:t>
      </w:r>
      <w:r w:rsidRPr="00A56AFC">
        <w:rPr>
          <w:szCs w:val="28"/>
        </w:rPr>
        <w:t>пінь безпечного функціонування, можливість роботи тривалий час у складних</w:t>
      </w:r>
      <w:r w:rsidR="0073541B">
        <w:rPr>
          <w:szCs w:val="28"/>
        </w:rPr>
        <w:t xml:space="preserve"> та</w:t>
      </w:r>
      <w:r w:rsidRPr="00A56AFC">
        <w:rPr>
          <w:szCs w:val="28"/>
        </w:rPr>
        <w:t xml:space="preserve"> особливо складних, а часом і в екстремальних умовах.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t>До таких умов можна віднести високі, тривалий час діюч</w:t>
      </w:r>
      <w:r w:rsidR="00E17EAB" w:rsidRPr="00A56AFC">
        <w:rPr>
          <w:szCs w:val="28"/>
        </w:rPr>
        <w:t>і</w:t>
      </w:r>
      <w:r w:rsidRPr="00A56AFC">
        <w:rPr>
          <w:szCs w:val="28"/>
        </w:rPr>
        <w:t>, стаціонарні й ци</w:t>
      </w:r>
      <w:r w:rsidRPr="00A56AFC">
        <w:rPr>
          <w:szCs w:val="28"/>
        </w:rPr>
        <w:t>к</w:t>
      </w:r>
      <w:r w:rsidRPr="00A56AFC">
        <w:rPr>
          <w:szCs w:val="28"/>
        </w:rPr>
        <w:t xml:space="preserve">лічні навантаження, високі й низькі температури, втомно-абразивне зношування, корозійний вплив зовнішнього середовища, підвищена радіація </w:t>
      </w:r>
      <w:r w:rsidR="00540130">
        <w:rPr>
          <w:szCs w:val="28"/>
        </w:rPr>
        <w:t>тощо</w:t>
      </w:r>
      <w:r w:rsidRPr="00A56AFC">
        <w:rPr>
          <w:szCs w:val="28"/>
        </w:rPr>
        <w:t>.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t xml:space="preserve">Необхідні були дослідження фізико-механічних характеристик еластомерів і їх довговічність у різних умовах, тому що такі фактори, як дисипативний розігрів, старіння (нестабільність властивостей у часі </w:t>
      </w:r>
      <w:r w:rsidR="004430E4">
        <w:rPr>
          <w:szCs w:val="28"/>
        </w:rPr>
        <w:t>та</w:t>
      </w:r>
      <w:r w:rsidRPr="00A56AFC">
        <w:rPr>
          <w:szCs w:val="28"/>
        </w:rPr>
        <w:t xml:space="preserve"> від дії зовнішнього середовища), розвиток пошкодження і </w:t>
      </w:r>
      <w:proofErr w:type="spellStart"/>
      <w:r w:rsidRPr="00A56AFC">
        <w:rPr>
          <w:szCs w:val="28"/>
        </w:rPr>
        <w:t>т.</w:t>
      </w:r>
      <w:r w:rsidR="004430E4">
        <w:rPr>
          <w:szCs w:val="28"/>
        </w:rPr>
        <w:t>інш</w:t>
      </w:r>
      <w:proofErr w:type="spellEnd"/>
      <w:r w:rsidRPr="00A56AFC">
        <w:rPr>
          <w:szCs w:val="28"/>
        </w:rPr>
        <w:t xml:space="preserve">. </w:t>
      </w:r>
      <w:r w:rsidR="00037092" w:rsidRPr="00A56AFC">
        <w:rPr>
          <w:szCs w:val="28"/>
        </w:rPr>
        <w:t>набувають</w:t>
      </w:r>
      <w:r w:rsidRPr="00A56AFC">
        <w:rPr>
          <w:szCs w:val="28"/>
        </w:rPr>
        <w:t xml:space="preserve"> у ряді випадків домінуючий вплив при виборі параметрів і форми довговічних і надійних конструкцій для гірничих машин нового технічного рівня.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t>Авторами роботи виконан</w:t>
      </w:r>
      <w:r w:rsidR="00540130">
        <w:rPr>
          <w:szCs w:val="28"/>
        </w:rPr>
        <w:t>о</w:t>
      </w:r>
      <w:r w:rsidRPr="00A56AFC">
        <w:rPr>
          <w:szCs w:val="28"/>
        </w:rPr>
        <w:t xml:space="preserve"> повний цикл фундаментальних наукових досл</w:t>
      </w:r>
      <w:r w:rsidRPr="00A56AFC">
        <w:rPr>
          <w:szCs w:val="28"/>
        </w:rPr>
        <w:t>і</w:t>
      </w:r>
      <w:r w:rsidRPr="00A56AFC">
        <w:rPr>
          <w:szCs w:val="28"/>
        </w:rPr>
        <w:t>джень – теоретичних, стендових і промислових, результати яких дозволили створ</w:t>
      </w:r>
      <w:r w:rsidRPr="00A56AFC">
        <w:rPr>
          <w:szCs w:val="28"/>
        </w:rPr>
        <w:t>и</w:t>
      </w:r>
      <w:r w:rsidRPr="00A56AFC">
        <w:rPr>
          <w:szCs w:val="28"/>
        </w:rPr>
        <w:t>ти й реалізувати широкомасштабне впровадження високоефективної техніки із з</w:t>
      </w:r>
      <w:r w:rsidRPr="00A56AFC">
        <w:rPr>
          <w:szCs w:val="28"/>
        </w:rPr>
        <w:t>а</w:t>
      </w:r>
      <w:r w:rsidRPr="00A56AFC">
        <w:rPr>
          <w:szCs w:val="28"/>
        </w:rPr>
        <w:t xml:space="preserve">стосуванням еластомерних конструкцій, що відповідають вимогам </w:t>
      </w:r>
      <w:r w:rsidR="00540130">
        <w:rPr>
          <w:szCs w:val="28"/>
        </w:rPr>
        <w:t>щодо</w:t>
      </w:r>
      <w:r w:rsidRPr="00A56AFC">
        <w:rPr>
          <w:szCs w:val="28"/>
        </w:rPr>
        <w:t xml:space="preserve"> технічних характеристиках і безпеки функціонування в технологіях видобутку, переробки й збагачення мінеральної сировини, а саме руд чорних і кольорових металів, вугілля, нерудних матеріалів, марганцевих руд, дорогоцінних металів </w:t>
      </w:r>
      <w:r w:rsidR="00037092" w:rsidRPr="00A56AFC">
        <w:rPr>
          <w:szCs w:val="28"/>
        </w:rPr>
        <w:t>тощо</w:t>
      </w:r>
      <w:r w:rsidRPr="00A56AFC">
        <w:rPr>
          <w:szCs w:val="28"/>
        </w:rPr>
        <w:t>.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t>На першому етапі такі машини були створені й застосовувалися при видобу</w:t>
      </w:r>
      <w:r w:rsidRPr="00A56AFC">
        <w:rPr>
          <w:szCs w:val="28"/>
        </w:rPr>
        <w:t>т</w:t>
      </w:r>
      <w:r w:rsidRPr="00A56AFC">
        <w:rPr>
          <w:szCs w:val="28"/>
        </w:rPr>
        <w:t xml:space="preserve">ку й переробці урановмісних руд, а </w:t>
      </w:r>
      <w:r w:rsidR="00037092" w:rsidRPr="00A56AFC">
        <w:rPr>
          <w:szCs w:val="28"/>
        </w:rPr>
        <w:t>далі</w:t>
      </w:r>
      <w:r w:rsidRPr="00A56AFC">
        <w:rPr>
          <w:szCs w:val="28"/>
        </w:rPr>
        <w:t xml:space="preserve"> вони набули широкого застосування </w:t>
      </w:r>
      <w:r w:rsidR="004430E4">
        <w:rPr>
          <w:szCs w:val="28"/>
        </w:rPr>
        <w:t>і</w:t>
      </w:r>
      <w:r w:rsidRPr="00A56AFC">
        <w:rPr>
          <w:szCs w:val="28"/>
        </w:rPr>
        <w:t xml:space="preserve"> в і</w:t>
      </w:r>
      <w:r w:rsidRPr="00A56AFC">
        <w:rPr>
          <w:szCs w:val="28"/>
        </w:rPr>
        <w:t>н</w:t>
      </w:r>
      <w:r w:rsidRPr="00A56AFC">
        <w:rPr>
          <w:szCs w:val="28"/>
        </w:rPr>
        <w:t>ших галузях промисловості.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lastRenderedPageBreak/>
        <w:t>Застосування еластомерних матеріалів, крім створення нових машин, дозв</w:t>
      </w:r>
      <w:r w:rsidRPr="00A56AFC">
        <w:rPr>
          <w:szCs w:val="28"/>
        </w:rPr>
        <w:t>о</w:t>
      </w:r>
      <w:r w:rsidRPr="00A56AFC">
        <w:rPr>
          <w:szCs w:val="28"/>
        </w:rPr>
        <w:t>лило також суттєво поліпшити технологічні характеристики й показники роботи і</w:t>
      </w:r>
      <w:r w:rsidRPr="00A56AFC">
        <w:rPr>
          <w:szCs w:val="28"/>
        </w:rPr>
        <w:t>с</w:t>
      </w:r>
      <w:r w:rsidRPr="00A56AFC">
        <w:rPr>
          <w:szCs w:val="28"/>
        </w:rPr>
        <w:t xml:space="preserve">нуючих машин і </w:t>
      </w:r>
      <w:r w:rsidR="00037092" w:rsidRPr="00A56AFC">
        <w:rPr>
          <w:szCs w:val="28"/>
        </w:rPr>
        <w:t>устаткування</w:t>
      </w:r>
      <w:r w:rsidRPr="00A56AFC">
        <w:rPr>
          <w:szCs w:val="28"/>
        </w:rPr>
        <w:t>, зменшити їх шум, вібрацію, ліквідувати запиленість, різко знизити викиди в навколишнє середовище.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t>Більшість розроблених машин успішно застосовуються в гірничих технолог</w:t>
      </w:r>
      <w:r w:rsidRPr="00A56AFC">
        <w:rPr>
          <w:szCs w:val="28"/>
        </w:rPr>
        <w:t>і</w:t>
      </w:r>
      <w:r w:rsidRPr="00A56AFC">
        <w:rPr>
          <w:szCs w:val="28"/>
        </w:rPr>
        <w:t>ях, як в Україні, так і в країнах СНД, в основному Росії, Казахстані й Узбекистані.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t xml:space="preserve">З </w:t>
      </w:r>
      <w:r w:rsidR="00540130">
        <w:rPr>
          <w:szCs w:val="28"/>
        </w:rPr>
        <w:t>урахуванням</w:t>
      </w:r>
      <w:r w:rsidRPr="00A56AFC">
        <w:rPr>
          <w:szCs w:val="28"/>
        </w:rPr>
        <w:t xml:space="preserve"> викладеного робота є своєчасно</w:t>
      </w:r>
      <w:r w:rsidR="00F633B8">
        <w:rPr>
          <w:szCs w:val="28"/>
        </w:rPr>
        <w:t>ю</w:t>
      </w:r>
      <w:r w:rsidRPr="00A56AFC">
        <w:rPr>
          <w:szCs w:val="28"/>
        </w:rPr>
        <w:t xml:space="preserve"> </w:t>
      </w:r>
      <w:r w:rsidR="00F633B8">
        <w:rPr>
          <w:szCs w:val="28"/>
        </w:rPr>
        <w:t>та</w:t>
      </w:r>
      <w:r w:rsidRPr="00A56AFC">
        <w:rPr>
          <w:szCs w:val="28"/>
        </w:rPr>
        <w:t xml:space="preserve"> актуальною.</w:t>
      </w:r>
    </w:p>
    <w:p w:rsidR="005D0E48" w:rsidRPr="00A56AFC" w:rsidRDefault="005D0E48" w:rsidP="005D0E48">
      <w:pPr>
        <w:pStyle w:val="a8"/>
        <w:contextualSpacing/>
        <w:rPr>
          <w:i/>
          <w:szCs w:val="28"/>
        </w:rPr>
      </w:pPr>
      <w:r w:rsidRPr="00A56AFC">
        <w:rPr>
          <w:b/>
          <w:szCs w:val="28"/>
        </w:rPr>
        <w:t>Ціль роботи</w:t>
      </w:r>
      <w:r w:rsidRPr="00A56AFC">
        <w:rPr>
          <w:szCs w:val="28"/>
        </w:rPr>
        <w:t xml:space="preserve"> – </w:t>
      </w:r>
      <w:r w:rsidRPr="00A56AFC">
        <w:rPr>
          <w:i/>
          <w:szCs w:val="28"/>
        </w:rPr>
        <w:t>створення класу машин і їх елементів різного технолог</w:t>
      </w:r>
      <w:r w:rsidR="00037092" w:rsidRPr="00A56AFC">
        <w:rPr>
          <w:i/>
          <w:szCs w:val="28"/>
        </w:rPr>
        <w:t>і</w:t>
      </w:r>
      <w:r w:rsidRPr="00A56AFC">
        <w:rPr>
          <w:i/>
          <w:szCs w:val="28"/>
        </w:rPr>
        <w:t>чного призначення з якісно новими технічними характеристиками на основі застосування конструкційних матеріалів з еластомерів з наперед заданими параметрами по н</w:t>
      </w:r>
      <w:r w:rsidRPr="00A56AFC">
        <w:rPr>
          <w:i/>
          <w:szCs w:val="28"/>
        </w:rPr>
        <w:t>а</w:t>
      </w:r>
      <w:r w:rsidRPr="00A56AFC">
        <w:rPr>
          <w:i/>
          <w:szCs w:val="28"/>
        </w:rPr>
        <w:t>дійності, довговічності й фізико-механічними властивостями, для підвищення ефективності й безпеки роботи машин в особливо складних технологічних процесах видобутку, переробки й збагачення мінеральної сировини.</w:t>
      </w:r>
    </w:p>
    <w:p w:rsidR="00EF6DE2" w:rsidRPr="00A56AFC" w:rsidRDefault="00EF6DE2" w:rsidP="005D0E48">
      <w:pPr>
        <w:pStyle w:val="a8"/>
        <w:contextualSpacing/>
        <w:rPr>
          <w:i/>
          <w:szCs w:val="28"/>
        </w:rPr>
        <w:sectPr w:rsidR="00EF6DE2" w:rsidRPr="00A56AFC" w:rsidSect="000834BB">
          <w:headerReference w:type="first" r:id="rId11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D0E48" w:rsidRPr="00A56AFC" w:rsidRDefault="005D0E48" w:rsidP="007F15C3">
      <w:pPr>
        <w:pStyle w:val="10"/>
      </w:pPr>
      <w:r w:rsidRPr="00A56AFC">
        <w:lastRenderedPageBreak/>
        <w:t xml:space="preserve">II. Сутність досліджень </w:t>
      </w:r>
      <w:r w:rsidR="009A142E">
        <w:t>та</w:t>
      </w:r>
      <w:r w:rsidRPr="00A56AFC">
        <w:t xml:space="preserve"> їх новизна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t>Інтенсифікація робіт у вугільній і гірничорудній промисловості України вим</w:t>
      </w:r>
      <w:r w:rsidRPr="00A56AFC">
        <w:rPr>
          <w:szCs w:val="28"/>
        </w:rPr>
        <w:t>а</w:t>
      </w:r>
      <w:r w:rsidRPr="00A56AFC">
        <w:rPr>
          <w:szCs w:val="28"/>
        </w:rPr>
        <w:t>гала безперервного вдосконал</w:t>
      </w:r>
      <w:r w:rsidR="00037092" w:rsidRPr="00A56AFC">
        <w:rPr>
          <w:szCs w:val="28"/>
        </w:rPr>
        <w:t>е</w:t>
      </w:r>
      <w:r w:rsidRPr="00A56AFC">
        <w:rPr>
          <w:szCs w:val="28"/>
        </w:rPr>
        <w:t>ння існуючих і створення нових технологій, що у свою чергу приводило до необхідності модернізації старих і створення принципово нових машин для реалізації цих технологій. З урахуванням специфіки технологій ведення гірничих робіт у різних галузях промисловості ці завдання вирішувалися різними методами, у тому числі й з використанням нових конструкційних матері</w:t>
      </w:r>
      <w:r w:rsidRPr="00A56AFC">
        <w:rPr>
          <w:szCs w:val="28"/>
        </w:rPr>
        <w:t>а</w:t>
      </w:r>
      <w:r w:rsidRPr="00A56AFC">
        <w:rPr>
          <w:szCs w:val="28"/>
        </w:rPr>
        <w:t>лів. Однак, усе більше визнання одержувала концепція, що припускає введення в структурну схему машин пружних ланок з еластомерів і поліуретанів.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t xml:space="preserve">Саме еластомерні елементи, </w:t>
      </w:r>
      <w:r w:rsidR="007F1B02" w:rsidRPr="00A56AFC">
        <w:rPr>
          <w:szCs w:val="28"/>
        </w:rPr>
        <w:t>введені</w:t>
      </w:r>
      <w:r w:rsidRPr="00A56AFC">
        <w:rPr>
          <w:szCs w:val="28"/>
        </w:rPr>
        <w:t xml:space="preserve"> в структурні схеми машин, сприяють зниженню вібронавантаженості, звукового тиску, підвищенню довговічності, наді</w:t>
      </w:r>
      <w:r w:rsidRPr="00A56AFC">
        <w:rPr>
          <w:szCs w:val="28"/>
        </w:rPr>
        <w:t>й</w:t>
      </w:r>
      <w:r w:rsidRPr="00A56AFC">
        <w:rPr>
          <w:szCs w:val="28"/>
        </w:rPr>
        <w:t xml:space="preserve">ності й безпеки. Усі досягнення в </w:t>
      </w:r>
      <w:r w:rsidR="00540130">
        <w:rPr>
          <w:szCs w:val="28"/>
        </w:rPr>
        <w:t>галузі</w:t>
      </w:r>
      <w:r w:rsidRPr="00A56AFC">
        <w:rPr>
          <w:szCs w:val="28"/>
        </w:rPr>
        <w:t xml:space="preserve"> гірничого машинобудування, вібраційної техніки і </w:t>
      </w:r>
      <w:proofErr w:type="spellStart"/>
      <w:r w:rsidRPr="00A56AFC">
        <w:rPr>
          <w:szCs w:val="28"/>
        </w:rPr>
        <w:t>т.</w:t>
      </w:r>
      <w:r w:rsidR="007F1B02" w:rsidRPr="00A56AFC">
        <w:rPr>
          <w:szCs w:val="28"/>
        </w:rPr>
        <w:t>і</w:t>
      </w:r>
      <w:r w:rsidR="0095673C">
        <w:rPr>
          <w:szCs w:val="28"/>
        </w:rPr>
        <w:t>нш</w:t>
      </w:r>
      <w:proofErr w:type="spellEnd"/>
      <w:r w:rsidRPr="00A56AFC">
        <w:rPr>
          <w:szCs w:val="28"/>
        </w:rPr>
        <w:t>. тією чи іншою мірою пов</w:t>
      </w:r>
      <w:r w:rsidR="00EF6DE2" w:rsidRPr="00A56AFC">
        <w:rPr>
          <w:szCs w:val="28"/>
        </w:rPr>
        <w:t>’</w:t>
      </w:r>
      <w:r w:rsidRPr="00A56AFC">
        <w:rPr>
          <w:szCs w:val="28"/>
        </w:rPr>
        <w:t>язані із застосуванням еластомерів як ко</w:t>
      </w:r>
      <w:r w:rsidRPr="00A56AFC">
        <w:rPr>
          <w:szCs w:val="28"/>
        </w:rPr>
        <w:t>н</w:t>
      </w:r>
      <w:r w:rsidRPr="00A56AFC">
        <w:rPr>
          <w:szCs w:val="28"/>
        </w:rPr>
        <w:t>струкційних матеріалів.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t>Для забезпечення широкого використання еластомерів як конструкційного м</w:t>
      </w:r>
      <w:r w:rsidRPr="00A56AFC">
        <w:rPr>
          <w:szCs w:val="28"/>
        </w:rPr>
        <w:t>а</w:t>
      </w:r>
      <w:r w:rsidRPr="00A56AFC">
        <w:rPr>
          <w:szCs w:val="28"/>
        </w:rPr>
        <w:t>теріалу необхідний розвиток прикладної механіки твердого деформівного тіла, ст</w:t>
      </w:r>
      <w:r w:rsidRPr="00A56AFC">
        <w:rPr>
          <w:szCs w:val="28"/>
        </w:rPr>
        <w:t>о</w:t>
      </w:r>
      <w:r w:rsidRPr="00A56AFC">
        <w:rPr>
          <w:szCs w:val="28"/>
        </w:rPr>
        <w:t xml:space="preserve">совно до особливостей їх механічної реакції, що полягає в здатності до </w:t>
      </w:r>
      <w:r w:rsidR="007F1B02" w:rsidRPr="00A56AFC">
        <w:rPr>
          <w:szCs w:val="28"/>
        </w:rPr>
        <w:t>великих</w:t>
      </w:r>
      <w:r w:rsidRPr="00A56AFC">
        <w:rPr>
          <w:szCs w:val="28"/>
        </w:rPr>
        <w:t xml:space="preserve"> зв</w:t>
      </w:r>
      <w:r w:rsidRPr="00A56AFC">
        <w:rPr>
          <w:szCs w:val="28"/>
        </w:rPr>
        <w:t>о</w:t>
      </w:r>
      <w:r w:rsidRPr="00A56AFC">
        <w:rPr>
          <w:szCs w:val="28"/>
        </w:rPr>
        <w:t xml:space="preserve">ротних деформацій, істотної релаксації й </w:t>
      </w:r>
      <w:r w:rsidR="00A92F59">
        <w:rPr>
          <w:szCs w:val="28"/>
        </w:rPr>
        <w:t>демпф</w:t>
      </w:r>
      <w:r w:rsidRPr="00A56AFC">
        <w:rPr>
          <w:szCs w:val="28"/>
        </w:rPr>
        <w:t xml:space="preserve">ування. Основними завданнями при цьому є побудова рівнянь стану, що адекватно відображають </w:t>
      </w:r>
      <w:r w:rsidR="007F1B02" w:rsidRPr="00A56AFC">
        <w:rPr>
          <w:szCs w:val="28"/>
        </w:rPr>
        <w:t>поведінку</w:t>
      </w:r>
      <w:r w:rsidRPr="00A56AFC">
        <w:rPr>
          <w:szCs w:val="28"/>
        </w:rPr>
        <w:t xml:space="preserve"> матеріалу в широкому діапазоні впливів, методів і засобів ідентифікації математичних моделей, методів аналізу й синтезу елементів машин, що працюють у різних умовах, і методів оптимального синтезу машин з еластомерними елементами. При цьому особливе значення має виявлення нових ефектів, властивих машинам з еластомерними </w:t>
      </w:r>
      <w:r w:rsidR="00C17152">
        <w:rPr>
          <w:szCs w:val="28"/>
        </w:rPr>
        <w:t>ланк</w:t>
      </w:r>
      <w:r w:rsidR="00C17152">
        <w:rPr>
          <w:szCs w:val="28"/>
        </w:rPr>
        <w:t>а</w:t>
      </w:r>
      <w:r w:rsidR="00C17152">
        <w:rPr>
          <w:szCs w:val="28"/>
        </w:rPr>
        <w:t>ми</w:t>
      </w:r>
      <w:r w:rsidRPr="00A56AFC">
        <w:rPr>
          <w:szCs w:val="28"/>
        </w:rPr>
        <w:t>, і цілеспрямоване використання цих ефектів при створенні нових машин.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t>Наявні роботи із прикладної механіки еластомерів присвячені майже винятк</w:t>
      </w:r>
      <w:r w:rsidRPr="00A56AFC">
        <w:rPr>
          <w:szCs w:val="28"/>
        </w:rPr>
        <w:t>о</w:t>
      </w:r>
      <w:r w:rsidRPr="00A56AFC">
        <w:rPr>
          <w:szCs w:val="28"/>
        </w:rPr>
        <w:t>во питанням, пов</w:t>
      </w:r>
      <w:r w:rsidR="00EF6DE2" w:rsidRPr="00A56AFC">
        <w:rPr>
          <w:szCs w:val="28"/>
        </w:rPr>
        <w:t>’</w:t>
      </w:r>
      <w:r w:rsidRPr="00A56AFC">
        <w:rPr>
          <w:szCs w:val="28"/>
        </w:rPr>
        <w:t xml:space="preserve">язаним з </w:t>
      </w:r>
      <w:r w:rsidR="007F1B02" w:rsidRPr="00A56AFC">
        <w:rPr>
          <w:szCs w:val="28"/>
        </w:rPr>
        <w:t>урахуванням</w:t>
      </w:r>
      <w:r w:rsidRPr="00A56AFC">
        <w:rPr>
          <w:szCs w:val="28"/>
        </w:rPr>
        <w:t xml:space="preserve"> нелінійності співвідношень між зусиллями й переміщеннями при </w:t>
      </w:r>
      <w:r w:rsidR="007F1B02" w:rsidRPr="00A56AFC">
        <w:rPr>
          <w:szCs w:val="28"/>
        </w:rPr>
        <w:t>великих</w:t>
      </w:r>
      <w:r w:rsidRPr="00A56AFC">
        <w:rPr>
          <w:szCs w:val="28"/>
        </w:rPr>
        <w:t xml:space="preserve"> деформаціях. Релаксація й </w:t>
      </w:r>
      <w:r w:rsidR="00A92F59">
        <w:rPr>
          <w:szCs w:val="28"/>
        </w:rPr>
        <w:t>демпф</w:t>
      </w:r>
      <w:r w:rsidRPr="00A56AFC">
        <w:rPr>
          <w:szCs w:val="28"/>
        </w:rPr>
        <w:t>ування розглядал</w:t>
      </w:r>
      <w:r w:rsidRPr="00A56AFC">
        <w:rPr>
          <w:szCs w:val="28"/>
        </w:rPr>
        <w:t>и</w:t>
      </w:r>
      <w:r w:rsidRPr="00A56AFC">
        <w:rPr>
          <w:szCs w:val="28"/>
        </w:rPr>
        <w:lastRenderedPageBreak/>
        <w:t xml:space="preserve">ся, у кращому </w:t>
      </w:r>
      <w:r w:rsidR="007F1B02" w:rsidRPr="00A56AFC">
        <w:rPr>
          <w:szCs w:val="28"/>
        </w:rPr>
        <w:t>випадку</w:t>
      </w:r>
      <w:r w:rsidRPr="00A56AFC">
        <w:rPr>
          <w:szCs w:val="28"/>
        </w:rPr>
        <w:t xml:space="preserve">, як малі й несуттєві </w:t>
      </w:r>
      <w:r w:rsidR="007F1B02" w:rsidRPr="00A56AFC">
        <w:rPr>
          <w:szCs w:val="28"/>
        </w:rPr>
        <w:t>поправки</w:t>
      </w:r>
      <w:r w:rsidRPr="00A56AFC">
        <w:rPr>
          <w:szCs w:val="28"/>
        </w:rPr>
        <w:t xml:space="preserve">, для </w:t>
      </w:r>
      <w:r w:rsidR="007F1B02" w:rsidRPr="00A56AFC">
        <w:rPr>
          <w:szCs w:val="28"/>
        </w:rPr>
        <w:t>урахування</w:t>
      </w:r>
      <w:r w:rsidRPr="00A56AFC">
        <w:rPr>
          <w:szCs w:val="28"/>
        </w:rPr>
        <w:t xml:space="preserve"> яких уводил</w:t>
      </w:r>
      <w:r w:rsidRPr="00A56AFC">
        <w:rPr>
          <w:szCs w:val="28"/>
        </w:rPr>
        <w:t>и</w:t>
      </w:r>
      <w:r w:rsidRPr="00A56AFC">
        <w:rPr>
          <w:szCs w:val="28"/>
        </w:rPr>
        <w:t xml:space="preserve">ся емпіричні </w:t>
      </w:r>
      <w:proofErr w:type="spellStart"/>
      <w:r w:rsidRPr="00A56AFC">
        <w:rPr>
          <w:szCs w:val="28"/>
        </w:rPr>
        <w:t>поправ</w:t>
      </w:r>
      <w:r w:rsidR="00A80A13">
        <w:rPr>
          <w:szCs w:val="28"/>
        </w:rPr>
        <w:t>ков</w:t>
      </w:r>
      <w:r w:rsidRPr="00A56AFC">
        <w:rPr>
          <w:szCs w:val="28"/>
        </w:rPr>
        <w:t>і</w:t>
      </w:r>
      <w:proofErr w:type="spellEnd"/>
      <w:r w:rsidRPr="00A56AFC">
        <w:rPr>
          <w:szCs w:val="28"/>
        </w:rPr>
        <w:t xml:space="preserve"> коефіцієнти.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t>У той же час релаксаційні ефекти й дисипація енергії в навантажених еласт</w:t>
      </w:r>
      <w:r w:rsidRPr="00A56AFC">
        <w:rPr>
          <w:szCs w:val="28"/>
        </w:rPr>
        <w:t>о</w:t>
      </w:r>
      <w:r w:rsidRPr="00A56AFC">
        <w:rPr>
          <w:szCs w:val="28"/>
        </w:rPr>
        <w:t xml:space="preserve">мерних елементах настільки істотні, що вони в більшості випадків визначають </w:t>
      </w:r>
      <w:r w:rsidR="007F1B02" w:rsidRPr="00A56AFC">
        <w:rPr>
          <w:szCs w:val="28"/>
        </w:rPr>
        <w:t>пов</w:t>
      </w:r>
      <w:r w:rsidR="007F1B02" w:rsidRPr="00A56AFC">
        <w:rPr>
          <w:szCs w:val="28"/>
        </w:rPr>
        <w:t>е</w:t>
      </w:r>
      <w:r w:rsidR="007F1B02" w:rsidRPr="00A56AFC">
        <w:rPr>
          <w:szCs w:val="28"/>
        </w:rPr>
        <w:t>дінку</w:t>
      </w:r>
      <w:r w:rsidRPr="00A56AFC">
        <w:rPr>
          <w:szCs w:val="28"/>
        </w:rPr>
        <w:t xml:space="preserve"> машин, їх довговічність і надійність.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t xml:space="preserve">Представлена робота присвячена усуненню зазначеного вище пробілу. Автори розробили методи розрахунків і одержали експериментальні дані, що забезпечують </w:t>
      </w:r>
      <w:r w:rsidR="00936741" w:rsidRPr="00A56AFC">
        <w:rPr>
          <w:szCs w:val="28"/>
        </w:rPr>
        <w:t>урахування</w:t>
      </w:r>
      <w:r w:rsidRPr="00A56AFC">
        <w:rPr>
          <w:szCs w:val="28"/>
        </w:rPr>
        <w:t xml:space="preserve"> як нелінійних ефектів в еластомерних елементах, так і ефектів релаксації й демпфування. Використання методів спадковості дозволили побудувати матем</w:t>
      </w:r>
      <w:r w:rsidRPr="00A56AFC">
        <w:rPr>
          <w:szCs w:val="28"/>
        </w:rPr>
        <w:t>а</w:t>
      </w:r>
      <w:r w:rsidRPr="00A56AFC">
        <w:rPr>
          <w:szCs w:val="28"/>
        </w:rPr>
        <w:t>тичні моделі й ефективні методики їх ідентифікації на базі унікального комплексу експериментальних даних про механічну реакцію гуми в різних умовах. Розроблені також методи комплексн</w:t>
      </w:r>
      <w:r w:rsidR="00936741" w:rsidRPr="00A56AFC">
        <w:rPr>
          <w:szCs w:val="28"/>
        </w:rPr>
        <w:t>их</w:t>
      </w:r>
      <w:r w:rsidRPr="00A56AFC">
        <w:rPr>
          <w:szCs w:val="28"/>
        </w:rPr>
        <w:t xml:space="preserve"> розрахунків гумових елементів на довговічність, мет</w:t>
      </w:r>
      <w:r w:rsidRPr="00A56AFC">
        <w:rPr>
          <w:szCs w:val="28"/>
        </w:rPr>
        <w:t>о</w:t>
      </w:r>
      <w:r w:rsidRPr="00A56AFC">
        <w:rPr>
          <w:szCs w:val="28"/>
        </w:rPr>
        <w:t xml:space="preserve">дики й рекомендації </w:t>
      </w:r>
      <w:r w:rsidR="00A80A13">
        <w:rPr>
          <w:szCs w:val="28"/>
        </w:rPr>
        <w:t>щодо</w:t>
      </w:r>
      <w:r w:rsidRPr="00A56AFC">
        <w:rPr>
          <w:szCs w:val="28"/>
        </w:rPr>
        <w:t xml:space="preserve"> прогнозування поведінки машин з гумовими </w:t>
      </w:r>
      <w:r w:rsidR="004430E4">
        <w:rPr>
          <w:szCs w:val="28"/>
        </w:rPr>
        <w:t>ланками</w:t>
      </w:r>
      <w:r w:rsidRPr="00A56AFC">
        <w:rPr>
          <w:szCs w:val="28"/>
        </w:rPr>
        <w:t xml:space="preserve"> в умовах тривалого навантаження </w:t>
      </w:r>
      <w:r w:rsidR="00C17152">
        <w:rPr>
          <w:szCs w:val="28"/>
        </w:rPr>
        <w:t>та</w:t>
      </w:r>
      <w:r w:rsidRPr="00A56AFC">
        <w:rPr>
          <w:szCs w:val="28"/>
        </w:rPr>
        <w:t xml:space="preserve"> п</w:t>
      </w:r>
      <w:r w:rsidR="00C17152">
        <w:rPr>
          <w:szCs w:val="28"/>
        </w:rPr>
        <w:t>ід</w:t>
      </w:r>
      <w:r w:rsidRPr="00A56AFC">
        <w:rPr>
          <w:szCs w:val="28"/>
        </w:rPr>
        <w:t xml:space="preserve"> </w:t>
      </w:r>
      <w:r w:rsidR="00936741" w:rsidRPr="00A56AFC">
        <w:rPr>
          <w:szCs w:val="28"/>
        </w:rPr>
        <w:t>впливо</w:t>
      </w:r>
      <w:r w:rsidR="00C17152">
        <w:rPr>
          <w:szCs w:val="28"/>
        </w:rPr>
        <w:t>м</w:t>
      </w:r>
      <w:r w:rsidRPr="00A56AFC">
        <w:rPr>
          <w:szCs w:val="28"/>
        </w:rPr>
        <w:t xml:space="preserve"> різних агресивних середовищ.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t>Слід підкреслити, що дослідження з динаміки машин і механі</w:t>
      </w:r>
      <w:r w:rsidR="00593944">
        <w:rPr>
          <w:szCs w:val="28"/>
        </w:rPr>
        <w:t>ки</w:t>
      </w:r>
      <w:r w:rsidRPr="00A56AFC">
        <w:rPr>
          <w:szCs w:val="28"/>
        </w:rPr>
        <w:t xml:space="preserve"> еластомерів проводилися тривалий час – </w:t>
      </w:r>
      <w:r w:rsidR="00936741" w:rsidRPr="00A56AFC">
        <w:rPr>
          <w:szCs w:val="28"/>
        </w:rPr>
        <w:t>більше</w:t>
      </w:r>
      <w:r w:rsidRPr="00A56AFC">
        <w:rPr>
          <w:szCs w:val="28"/>
        </w:rPr>
        <w:t xml:space="preserve"> 45 років. У результаті були отримані унікальні результати в лабораторних і промислових умовах по реологічних, теплофізични</w:t>
      </w:r>
      <w:r w:rsidR="00593944">
        <w:rPr>
          <w:szCs w:val="28"/>
        </w:rPr>
        <w:t>х</w:t>
      </w:r>
      <w:r w:rsidRPr="00A56AFC">
        <w:rPr>
          <w:szCs w:val="28"/>
        </w:rPr>
        <w:t xml:space="preserve"> і втомлювальни</w:t>
      </w:r>
      <w:r w:rsidR="00593944">
        <w:rPr>
          <w:szCs w:val="28"/>
        </w:rPr>
        <w:t>х</w:t>
      </w:r>
      <w:r w:rsidRPr="00A56AFC">
        <w:rPr>
          <w:szCs w:val="28"/>
        </w:rPr>
        <w:t xml:space="preserve"> характеристик</w:t>
      </w:r>
      <w:r w:rsidR="00593944">
        <w:rPr>
          <w:szCs w:val="28"/>
        </w:rPr>
        <w:t>ах</w:t>
      </w:r>
      <w:r w:rsidRPr="00A56AFC">
        <w:rPr>
          <w:szCs w:val="28"/>
        </w:rPr>
        <w:t xml:space="preserve"> еластомерних матеріалів. Деякі дані (по старінню й довговічності еластомерів у промислових умовах) напрацьовувалися протягом від 16 до 40 років безперервних спостережень. Такі експерименти </w:t>
      </w:r>
      <w:r w:rsidR="00106C66">
        <w:rPr>
          <w:szCs w:val="28"/>
        </w:rPr>
        <w:t>не</w:t>
      </w:r>
      <w:r w:rsidR="00A80A13" w:rsidRPr="00A56AFC">
        <w:rPr>
          <w:szCs w:val="28"/>
        </w:rPr>
        <w:t xml:space="preserve"> </w:t>
      </w:r>
      <w:r w:rsidRPr="00A56AFC">
        <w:rPr>
          <w:szCs w:val="28"/>
        </w:rPr>
        <w:t>можуть бути п</w:t>
      </w:r>
      <w:r w:rsidRPr="00A56AFC">
        <w:rPr>
          <w:szCs w:val="28"/>
        </w:rPr>
        <w:t>о</w:t>
      </w:r>
      <w:r w:rsidRPr="00A56AFC">
        <w:rPr>
          <w:szCs w:val="28"/>
        </w:rPr>
        <w:t xml:space="preserve">вторені ще раз не тільки з економічних міркувань, але й через </w:t>
      </w:r>
      <w:r w:rsidR="00936741" w:rsidRPr="00A56AFC">
        <w:rPr>
          <w:szCs w:val="28"/>
        </w:rPr>
        <w:t>фактор</w:t>
      </w:r>
      <w:r w:rsidR="00106C66">
        <w:rPr>
          <w:szCs w:val="28"/>
        </w:rPr>
        <w:t xml:space="preserve"> часу</w:t>
      </w:r>
      <w:r w:rsidRPr="00A56AFC">
        <w:rPr>
          <w:szCs w:val="28"/>
        </w:rPr>
        <w:t>.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t>Цінність таких результатів полягає також у тому, що в більшості випадків в</w:t>
      </w:r>
      <w:r w:rsidRPr="00A56AFC">
        <w:rPr>
          <w:szCs w:val="28"/>
        </w:rPr>
        <w:t>о</w:t>
      </w:r>
      <w:r w:rsidRPr="00A56AFC">
        <w:rPr>
          <w:szCs w:val="28"/>
        </w:rPr>
        <w:t>ни проводилися на натурних зразках, що важливо для інженерної практики при пр</w:t>
      </w:r>
      <w:r w:rsidRPr="00A56AFC">
        <w:rPr>
          <w:szCs w:val="28"/>
        </w:rPr>
        <w:t>о</w:t>
      </w:r>
      <w:r w:rsidRPr="00A56AFC">
        <w:rPr>
          <w:szCs w:val="28"/>
        </w:rPr>
        <w:t>ектуванні й розрахунках сучасних машин.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t xml:space="preserve">Результати досліджень особливо актуальні в </w:t>
      </w:r>
      <w:r w:rsidR="00F26032">
        <w:rPr>
          <w:szCs w:val="28"/>
        </w:rPr>
        <w:t>наш</w:t>
      </w:r>
      <w:r w:rsidRPr="00A56AFC">
        <w:rPr>
          <w:szCs w:val="28"/>
        </w:rPr>
        <w:t xml:space="preserve"> час, коли при вдосконал</w:t>
      </w:r>
      <w:r w:rsidRPr="00A56AFC">
        <w:rPr>
          <w:szCs w:val="28"/>
        </w:rPr>
        <w:t>ю</w:t>
      </w:r>
      <w:r w:rsidRPr="00A56AFC">
        <w:rPr>
          <w:szCs w:val="28"/>
        </w:rPr>
        <w:t>ванні технологій потрібне створення нових високоефективних машин. При цьому наявність розроблених методів розрахунків і даних про параметри еластомерних конструкцій значно полегшують цей процес.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t>У результаті виконання величезного обсягу науково-дослідних робіт і пром</w:t>
      </w:r>
      <w:r w:rsidRPr="00A56AFC">
        <w:rPr>
          <w:szCs w:val="28"/>
        </w:rPr>
        <w:t>и</w:t>
      </w:r>
      <w:r w:rsidRPr="00A56AFC">
        <w:rPr>
          <w:szCs w:val="28"/>
        </w:rPr>
        <w:t>слових випробувань авторами були створені й впроваджені у виробництво різні ко</w:t>
      </w:r>
      <w:r w:rsidRPr="00A56AFC">
        <w:rPr>
          <w:szCs w:val="28"/>
        </w:rPr>
        <w:t>н</w:t>
      </w:r>
      <w:r w:rsidRPr="00A56AFC">
        <w:rPr>
          <w:szCs w:val="28"/>
        </w:rPr>
        <w:t xml:space="preserve">струкції еластомерних елементів (пружні </w:t>
      </w:r>
      <w:r w:rsidR="0095673C">
        <w:rPr>
          <w:szCs w:val="28"/>
        </w:rPr>
        <w:t>ланки</w:t>
      </w:r>
      <w:r w:rsidRPr="00A56AFC">
        <w:rPr>
          <w:szCs w:val="28"/>
        </w:rPr>
        <w:t xml:space="preserve">, виброізолятори, захисні </w:t>
      </w:r>
      <w:proofErr w:type="spellStart"/>
      <w:r w:rsidRPr="00A56AFC">
        <w:rPr>
          <w:szCs w:val="28"/>
        </w:rPr>
        <w:t>футеровки</w:t>
      </w:r>
      <w:proofErr w:type="spellEnd"/>
      <w:r w:rsidRPr="00A56AFC">
        <w:rPr>
          <w:szCs w:val="28"/>
        </w:rPr>
        <w:t xml:space="preserve"> </w:t>
      </w:r>
      <w:r w:rsidR="003A0A5D" w:rsidRPr="00A56AFC">
        <w:rPr>
          <w:szCs w:val="28"/>
        </w:rPr>
        <w:t>тощо</w:t>
      </w:r>
      <w:r w:rsidRPr="00A56AFC">
        <w:rPr>
          <w:szCs w:val="28"/>
        </w:rPr>
        <w:t>); з їхнім застосуванням була розроблена високоефективна техніка (живильн</w:t>
      </w:r>
      <w:r w:rsidRPr="00A56AFC">
        <w:rPr>
          <w:szCs w:val="28"/>
        </w:rPr>
        <w:t>и</w:t>
      </w:r>
      <w:r w:rsidRPr="00A56AFC">
        <w:rPr>
          <w:szCs w:val="28"/>
        </w:rPr>
        <w:t xml:space="preserve">ки, грохоти, </w:t>
      </w:r>
      <w:proofErr w:type="spellStart"/>
      <w:r w:rsidR="00930E9C">
        <w:rPr>
          <w:szCs w:val="28"/>
        </w:rPr>
        <w:t>скруббе</w:t>
      </w:r>
      <w:r w:rsidRPr="00A56AFC">
        <w:rPr>
          <w:szCs w:val="28"/>
        </w:rPr>
        <w:t>р-бутари</w:t>
      </w:r>
      <w:proofErr w:type="spellEnd"/>
      <w:r w:rsidRPr="00A56AFC">
        <w:rPr>
          <w:szCs w:val="28"/>
        </w:rPr>
        <w:t xml:space="preserve"> і </w:t>
      </w:r>
      <w:proofErr w:type="spellStart"/>
      <w:r w:rsidRPr="00A56AFC">
        <w:rPr>
          <w:szCs w:val="28"/>
        </w:rPr>
        <w:t>т.</w:t>
      </w:r>
      <w:r w:rsidR="003A0A5D" w:rsidRPr="00A56AFC">
        <w:rPr>
          <w:szCs w:val="28"/>
        </w:rPr>
        <w:t>і</w:t>
      </w:r>
      <w:r w:rsidR="0095673C">
        <w:rPr>
          <w:szCs w:val="28"/>
        </w:rPr>
        <w:t>нш</w:t>
      </w:r>
      <w:proofErr w:type="spellEnd"/>
      <w:r w:rsidRPr="00A56AFC">
        <w:rPr>
          <w:szCs w:val="28"/>
        </w:rPr>
        <w:t xml:space="preserve">.) і на її базі створені нові </w:t>
      </w:r>
      <w:proofErr w:type="spellStart"/>
      <w:r w:rsidRPr="00A56AFC">
        <w:rPr>
          <w:szCs w:val="28"/>
        </w:rPr>
        <w:t>енерго</w:t>
      </w:r>
      <w:proofErr w:type="spellEnd"/>
      <w:r w:rsidRPr="00A56AFC">
        <w:rPr>
          <w:szCs w:val="28"/>
        </w:rPr>
        <w:t xml:space="preserve">- і </w:t>
      </w:r>
      <w:proofErr w:type="spellStart"/>
      <w:r w:rsidRPr="00A56AFC">
        <w:rPr>
          <w:szCs w:val="28"/>
        </w:rPr>
        <w:t>ресурсозб</w:t>
      </w:r>
      <w:r w:rsidRPr="00A56AFC">
        <w:rPr>
          <w:szCs w:val="28"/>
        </w:rPr>
        <w:t>е</w:t>
      </w:r>
      <w:r w:rsidRPr="00A56AFC">
        <w:rPr>
          <w:szCs w:val="28"/>
        </w:rPr>
        <w:t>рігаючі</w:t>
      </w:r>
      <w:proofErr w:type="spellEnd"/>
      <w:r w:rsidRPr="00A56AFC">
        <w:rPr>
          <w:szCs w:val="28"/>
        </w:rPr>
        <w:t xml:space="preserve"> технології видобутку, переробки й збагачення мінеральної сировини.</w:t>
      </w:r>
    </w:p>
    <w:p w:rsidR="005D0E48" w:rsidRPr="00A56AFC" w:rsidRDefault="005D0E48" w:rsidP="00F037FA">
      <w:pPr>
        <w:pStyle w:val="3"/>
      </w:pPr>
      <w:r w:rsidRPr="00A56AFC">
        <w:t>Авторами роботи отрим</w:t>
      </w:r>
      <w:r w:rsidR="007F5AC0">
        <w:t>ані наступні наукові результати</w:t>
      </w:r>
    </w:p>
    <w:p w:rsidR="005D0E48" w:rsidRPr="00A56AFC" w:rsidRDefault="00EF6DE2" w:rsidP="00EF6DE2">
      <w:pPr>
        <w:pStyle w:val="a8"/>
        <w:rPr>
          <w:b/>
        </w:rPr>
      </w:pPr>
      <w:r w:rsidRPr="00A56AFC">
        <w:rPr>
          <w:b/>
        </w:rPr>
        <w:t xml:space="preserve">1. </w:t>
      </w:r>
      <w:r w:rsidR="005D0E48" w:rsidRPr="00A56AFC">
        <w:rPr>
          <w:b/>
        </w:rPr>
        <w:t>В області фундаментальних теоретичних досліджень:</w:t>
      </w:r>
    </w:p>
    <w:p w:rsidR="005D0E48" w:rsidRPr="00A56AFC" w:rsidRDefault="005D0E48" w:rsidP="007F222D">
      <w:pPr>
        <w:pStyle w:val="a0"/>
      </w:pPr>
      <w:r w:rsidRPr="00A56AFC">
        <w:t>створена прикладна механіка деформування й руйнування еластомерних матері</w:t>
      </w:r>
      <w:r w:rsidRPr="00A56AFC">
        <w:t>а</w:t>
      </w:r>
      <w:r w:rsidRPr="00A56AFC">
        <w:t xml:space="preserve">лів як </w:t>
      </w:r>
      <w:r w:rsidR="002A0B36" w:rsidRPr="00A56AFC">
        <w:t>пружно-спадкових</w:t>
      </w:r>
      <w:r w:rsidRPr="00A56AFC">
        <w:t xml:space="preserve"> середовищ;</w:t>
      </w:r>
    </w:p>
    <w:p w:rsidR="005D0E48" w:rsidRPr="00A56AFC" w:rsidRDefault="005D0E48" w:rsidP="007F222D">
      <w:pPr>
        <w:pStyle w:val="a0"/>
      </w:pPr>
      <w:r w:rsidRPr="00A56AFC">
        <w:t>на основі розроблених структурно-синергетичних моделей деформування й ру</w:t>
      </w:r>
      <w:r w:rsidRPr="00A56AFC">
        <w:t>й</w:t>
      </w:r>
      <w:r w:rsidRPr="00A56AFC">
        <w:t>нування пружно-спадко</w:t>
      </w:r>
      <w:r w:rsidR="002A0B36" w:rsidRPr="00A56AFC">
        <w:t>в</w:t>
      </w:r>
      <w:r w:rsidRPr="00A56AFC">
        <w:t>их середовищ розроблено три критерії руйнування:</w:t>
      </w:r>
      <w:r w:rsidR="00774B01">
        <w:t xml:space="preserve"> </w:t>
      </w:r>
      <w:r w:rsidRPr="00A56AFC">
        <w:t>ене</w:t>
      </w:r>
      <w:r w:rsidRPr="00A56AFC">
        <w:t>р</w:t>
      </w:r>
      <w:r w:rsidRPr="00A56AFC">
        <w:t xml:space="preserve">гетичний критерій </w:t>
      </w:r>
      <w:proofErr w:type="spellStart"/>
      <w:r w:rsidRPr="00A56AFC">
        <w:t>дисипативного</w:t>
      </w:r>
      <w:proofErr w:type="spellEnd"/>
      <w:r w:rsidRPr="00A56AFC">
        <w:t xml:space="preserve"> типу;</w:t>
      </w:r>
      <w:r w:rsidR="00774B01">
        <w:t xml:space="preserve"> </w:t>
      </w:r>
      <w:r w:rsidRPr="00A56AFC">
        <w:t>ентропійний критерій;</w:t>
      </w:r>
      <w:r w:rsidR="00774B01">
        <w:t xml:space="preserve"> </w:t>
      </w:r>
      <w:r w:rsidRPr="00A56AFC">
        <w:t xml:space="preserve">критерій </w:t>
      </w:r>
      <w:r w:rsidR="00F26032">
        <w:t>з</w:t>
      </w:r>
      <w:r w:rsidRPr="00A56AFC">
        <w:t xml:space="preserve"> </w:t>
      </w:r>
      <w:proofErr w:type="spellStart"/>
      <w:r w:rsidRPr="00A56AFC">
        <w:t>пошк</w:t>
      </w:r>
      <w:r w:rsidRPr="00A56AFC">
        <w:t>о</w:t>
      </w:r>
      <w:r w:rsidRPr="00A56AFC">
        <w:t>джен</w:t>
      </w:r>
      <w:r w:rsidR="002A0B36" w:rsidRPr="00A56AFC">
        <w:t>ості</w:t>
      </w:r>
      <w:proofErr w:type="spellEnd"/>
      <w:r w:rsidRPr="00A56AFC">
        <w:t xml:space="preserve"> структури.</w:t>
      </w:r>
    </w:p>
    <w:p w:rsidR="005D0E48" w:rsidRPr="00A56AFC" w:rsidRDefault="005D0E48" w:rsidP="007F222D">
      <w:pPr>
        <w:pStyle w:val="a0"/>
      </w:pPr>
      <w:r w:rsidRPr="00A56AFC">
        <w:t>установлена невідома раніше закономірність теплового старіння гум в умовах циклічного деформування;</w:t>
      </w:r>
    </w:p>
    <w:p w:rsidR="005D0E48" w:rsidRPr="00A56AFC" w:rsidRDefault="005D0E48" w:rsidP="007F222D">
      <w:pPr>
        <w:pStyle w:val="a0"/>
      </w:pPr>
      <w:r w:rsidRPr="00A56AFC">
        <w:lastRenderedPageBreak/>
        <w:t>установлена невідома раніше закономірність стрибкоподібного фазового переходу метастабільного стану еластомерів до лабільн</w:t>
      </w:r>
      <w:r w:rsidR="002A0B36" w:rsidRPr="00A56AFC">
        <w:t>ого</w:t>
      </w:r>
      <w:r w:rsidRPr="00A56AFC">
        <w:t xml:space="preserve">, що передує їх </w:t>
      </w:r>
      <w:r w:rsidR="00F26032" w:rsidRPr="00A56AFC">
        <w:t>руйнуванню</w:t>
      </w:r>
      <w:r w:rsidR="00F26032">
        <w:t xml:space="preserve"> від</w:t>
      </w:r>
      <w:r w:rsidR="00F26032" w:rsidRPr="00A56AFC">
        <w:t xml:space="preserve"> </w:t>
      </w:r>
      <w:proofErr w:type="spellStart"/>
      <w:r w:rsidRPr="00A56AFC">
        <w:t>втомл</w:t>
      </w:r>
      <w:r w:rsidR="00F26032">
        <w:t>ення</w:t>
      </w:r>
      <w:proofErr w:type="spellEnd"/>
      <w:r w:rsidRPr="00A56AFC">
        <w:t xml:space="preserve"> при циклічному навантаженні;</w:t>
      </w:r>
    </w:p>
    <w:p w:rsidR="005D0E48" w:rsidRPr="00A56AFC" w:rsidRDefault="005D0E48" w:rsidP="007F222D">
      <w:pPr>
        <w:pStyle w:val="a0"/>
      </w:pPr>
      <w:r w:rsidRPr="00A56AFC">
        <w:t>установлена невідома раніше закономірність руйнування еластомерів при трив</w:t>
      </w:r>
      <w:r w:rsidRPr="00A56AFC">
        <w:t>а</w:t>
      </w:r>
      <w:r w:rsidRPr="00A56AFC">
        <w:t>лому циклічному навантаженні.</w:t>
      </w:r>
    </w:p>
    <w:p w:rsidR="005D0E48" w:rsidRPr="00A56AFC" w:rsidRDefault="005D0E48" w:rsidP="005D0E48">
      <w:pPr>
        <w:pStyle w:val="a8"/>
        <w:contextualSpacing/>
        <w:rPr>
          <w:szCs w:val="28"/>
        </w:rPr>
      </w:pPr>
      <w:r w:rsidRPr="00A56AFC">
        <w:rPr>
          <w:szCs w:val="28"/>
        </w:rPr>
        <w:t>Усі три встановлені закономірності зареєстровані як наукові відкриття Міжн</w:t>
      </w:r>
      <w:r w:rsidRPr="00A56AFC">
        <w:rPr>
          <w:szCs w:val="28"/>
        </w:rPr>
        <w:t>а</w:t>
      </w:r>
      <w:r w:rsidRPr="00A56AFC">
        <w:rPr>
          <w:szCs w:val="28"/>
        </w:rPr>
        <w:t>родною асоціацією авторів наукових відкриттів і винаходів (диплом</w:t>
      </w:r>
      <w:r w:rsidR="00C178A0">
        <w:rPr>
          <w:szCs w:val="28"/>
        </w:rPr>
        <w:t>и</w:t>
      </w:r>
      <w:r w:rsidRPr="00A56AFC">
        <w:rPr>
          <w:szCs w:val="28"/>
        </w:rPr>
        <w:t xml:space="preserve"> №</w:t>
      </w:r>
      <w:r w:rsidR="00C178A0">
        <w:rPr>
          <w:szCs w:val="28"/>
        </w:rPr>
        <w:t> 220, 234, 461).</w:t>
      </w:r>
    </w:p>
    <w:p w:rsidR="005D0E48" w:rsidRPr="00A56AFC" w:rsidRDefault="00EF6DE2" w:rsidP="00EF6DE2">
      <w:pPr>
        <w:pStyle w:val="a8"/>
        <w:rPr>
          <w:b/>
        </w:rPr>
      </w:pPr>
      <w:r w:rsidRPr="00A56AFC">
        <w:rPr>
          <w:b/>
        </w:rPr>
        <w:t xml:space="preserve">2. </w:t>
      </w:r>
      <w:r w:rsidR="005D0E48" w:rsidRPr="00A56AFC">
        <w:rPr>
          <w:b/>
        </w:rPr>
        <w:t>В області прикладних теоретичних досліджень</w:t>
      </w:r>
    </w:p>
    <w:p w:rsidR="005D0E48" w:rsidRPr="00774B01" w:rsidRDefault="005D0E48" w:rsidP="007F5AC0">
      <w:pPr>
        <w:pStyle w:val="a8"/>
      </w:pPr>
      <w:r w:rsidRPr="00774B01">
        <w:t>2.1.</w:t>
      </w:r>
      <w:r w:rsidR="00C178A0" w:rsidRPr="00774B01">
        <w:t xml:space="preserve"> </w:t>
      </w:r>
      <w:r w:rsidRPr="00774B01">
        <w:t>Уперше розроблені методи розрахунків лінійних і нелінійних динамічних систем з еластомерними елементами, параметри яких змінюються в часі й від дії з</w:t>
      </w:r>
      <w:r w:rsidRPr="00774B01">
        <w:t>о</w:t>
      </w:r>
      <w:r w:rsidRPr="00774B01">
        <w:t>внішнього агресивного середовища:</w:t>
      </w:r>
    </w:p>
    <w:p w:rsidR="005D0E48" w:rsidRPr="00A56AFC" w:rsidRDefault="005D0E48" w:rsidP="007F222D">
      <w:pPr>
        <w:pStyle w:val="a0"/>
      </w:pPr>
      <w:r w:rsidRPr="00A56AFC">
        <w:t xml:space="preserve">розроблені методи розрахунків коливань </w:t>
      </w:r>
      <w:proofErr w:type="spellStart"/>
      <w:r w:rsidRPr="00A56AFC">
        <w:t>зарезонансних</w:t>
      </w:r>
      <w:proofErr w:type="spellEnd"/>
      <w:r w:rsidRPr="00A56AFC">
        <w:t xml:space="preserve"> і резонансних механічних систем, основні параметри яких змінюються </w:t>
      </w:r>
      <w:r w:rsidR="002A0B36" w:rsidRPr="00A56AFC">
        <w:t>в часі</w:t>
      </w:r>
      <w:r w:rsidRPr="00A56AFC">
        <w:t>. Отримані конкретні співві</w:t>
      </w:r>
      <w:r w:rsidRPr="00A56AFC">
        <w:t>д</w:t>
      </w:r>
      <w:r w:rsidRPr="00A56AFC">
        <w:t>ношення для систем, пружно-спадко</w:t>
      </w:r>
      <w:r w:rsidR="002A0B36" w:rsidRPr="00A56AFC">
        <w:t>в</w:t>
      </w:r>
      <w:r w:rsidRPr="00A56AFC">
        <w:t xml:space="preserve">і </w:t>
      </w:r>
      <w:r w:rsidR="004430E4">
        <w:t>ланки</w:t>
      </w:r>
      <w:r w:rsidRPr="00A56AFC">
        <w:t xml:space="preserve"> яких змінюють свої характеристики при тривалому циклічному навантаженні й від дії активного зовнішнього серед</w:t>
      </w:r>
      <w:r w:rsidRPr="00A56AFC">
        <w:t>о</w:t>
      </w:r>
      <w:r w:rsidRPr="00A56AFC">
        <w:t>вища (в основному від ядерних випромінювань).</w:t>
      </w:r>
    </w:p>
    <w:p w:rsidR="005D0E48" w:rsidRPr="00A56AFC" w:rsidRDefault="005D0E48" w:rsidP="007F222D">
      <w:pPr>
        <w:pStyle w:val="a0"/>
      </w:pPr>
      <w:r w:rsidRPr="00A56AFC">
        <w:t>розроблені методи розрахунків нелінійних коливальних систем зі спадко</w:t>
      </w:r>
      <w:r w:rsidR="00ED74B1" w:rsidRPr="00A56AFC">
        <w:t>в</w:t>
      </w:r>
      <w:r w:rsidRPr="00A56AFC">
        <w:t xml:space="preserve">ими </w:t>
      </w:r>
      <w:r w:rsidR="004430E4">
        <w:t>ланками</w:t>
      </w:r>
      <w:r w:rsidRPr="00A56AFC">
        <w:t>, реологічні параметри яких залежать від температури. При цьому вперше виявлене й досліджене явище температурної нестійкості динамічної системи, об</w:t>
      </w:r>
      <w:r w:rsidRPr="00A56AFC">
        <w:t>у</w:t>
      </w:r>
      <w:r w:rsidRPr="00A56AFC">
        <w:t>мовлене впливом температури на реологічні параметри еластомеру.</w:t>
      </w:r>
    </w:p>
    <w:p w:rsidR="005D0E48" w:rsidRPr="00774B01" w:rsidRDefault="005D0E48" w:rsidP="007F5AC0">
      <w:pPr>
        <w:pStyle w:val="a8"/>
      </w:pPr>
      <w:r w:rsidRPr="00774B01">
        <w:t>2.2.</w:t>
      </w:r>
      <w:r w:rsidR="00C178A0" w:rsidRPr="00774B01">
        <w:t xml:space="preserve"> </w:t>
      </w:r>
      <w:r w:rsidRPr="00774B01">
        <w:t>Уперше розроблені методи комплексн</w:t>
      </w:r>
      <w:r w:rsidR="00ED74B1" w:rsidRPr="00774B01">
        <w:t>их</w:t>
      </w:r>
      <w:r w:rsidRPr="00774B01">
        <w:t xml:space="preserve"> розрахунків еластомерних ко</w:t>
      </w:r>
      <w:r w:rsidRPr="00774B01">
        <w:t>н</w:t>
      </w:r>
      <w:r w:rsidRPr="00774B01">
        <w:t>струкцій важких гірничих машин, що працюють в екстремальних умовах, з метою підвищення їх довговічності, надійності і якості:</w:t>
      </w:r>
    </w:p>
    <w:p w:rsidR="005D0E48" w:rsidRPr="00A56AFC" w:rsidRDefault="005D0E48" w:rsidP="007F222D">
      <w:pPr>
        <w:pStyle w:val="a0"/>
      </w:pPr>
      <w:r w:rsidRPr="00A56AFC">
        <w:t xml:space="preserve">розроблені сучасні фізичні й механічні методи вивчення властивостей еластомерів як конструкційних матеріалів, у тому числі методи досліджень деформаційних, втомних і термомеханічних характеристик; кількісні і якісні дослідження кінетики </w:t>
      </w:r>
      <w:proofErr w:type="spellStart"/>
      <w:r w:rsidRPr="00A56AFC">
        <w:t>мікропошкоджен</w:t>
      </w:r>
      <w:r w:rsidR="003A0469" w:rsidRPr="00A56AFC">
        <w:t>ості</w:t>
      </w:r>
      <w:proofErr w:type="spellEnd"/>
      <w:r w:rsidRPr="00A56AFC">
        <w:t xml:space="preserve"> гум з використанням методів </w:t>
      </w:r>
      <w:proofErr w:type="spellStart"/>
      <w:r w:rsidR="004430E4">
        <w:t>І</w:t>
      </w:r>
      <w:r w:rsidR="003A0469" w:rsidRPr="00A56AFC">
        <w:t>Ч</w:t>
      </w:r>
      <w:r w:rsidRPr="00A56AFC">
        <w:noBreakHyphen/>
        <w:t>спектроскопії</w:t>
      </w:r>
      <w:proofErr w:type="spellEnd"/>
      <w:r w:rsidRPr="00A56AFC">
        <w:t xml:space="preserve">, методи </w:t>
      </w:r>
      <w:proofErr w:type="spellStart"/>
      <w:r w:rsidRPr="00A56AFC">
        <w:t>фра</w:t>
      </w:r>
      <w:r w:rsidRPr="00A56AFC">
        <w:t>к</w:t>
      </w:r>
      <w:r w:rsidRPr="00A56AFC">
        <w:t>тографічних</w:t>
      </w:r>
      <w:proofErr w:type="spellEnd"/>
      <w:r w:rsidRPr="00A56AFC">
        <w:t xml:space="preserve"> досліджень поверхонь руйнувань зразків і елементів конструкцій </w:t>
      </w:r>
      <w:r w:rsidR="004430E4">
        <w:t>т</w:t>
      </w:r>
      <w:r w:rsidR="004430E4">
        <w:t>о</w:t>
      </w:r>
      <w:r w:rsidR="004430E4">
        <w:t>що</w:t>
      </w:r>
      <w:r w:rsidRPr="00A56AFC">
        <w:t>;</w:t>
      </w:r>
    </w:p>
    <w:p w:rsidR="005D0E48" w:rsidRPr="00A56AFC" w:rsidRDefault="005D0E48" w:rsidP="007F222D">
      <w:pPr>
        <w:pStyle w:val="a0"/>
      </w:pPr>
      <w:r w:rsidRPr="00A56AFC">
        <w:t xml:space="preserve">розроблена термодинамічна </w:t>
      </w:r>
      <w:r w:rsidRPr="00A56AFC">
        <w:rPr>
          <w:i/>
        </w:rPr>
        <w:t>р</w:t>
      </w:r>
      <w:r w:rsidRPr="00A56AFC">
        <w:t>-</w:t>
      </w:r>
      <w:r w:rsidRPr="00A56AFC">
        <w:rPr>
          <w:i/>
        </w:rPr>
        <w:t>модель</w:t>
      </w:r>
      <w:r w:rsidRPr="00A56AFC">
        <w:t xml:space="preserve"> циклічного руйнування еластомерів і на її базі енергетичний </w:t>
      </w:r>
      <w:r w:rsidRPr="00A56AFC">
        <w:rPr>
          <w:i/>
        </w:rPr>
        <w:sym w:font="Symbol" w:char="F079"/>
      </w:r>
      <w:r w:rsidRPr="00A56AFC">
        <w:t xml:space="preserve">-критерій </w:t>
      </w:r>
      <w:proofErr w:type="spellStart"/>
      <w:r w:rsidRPr="00A56AFC">
        <w:t>дисипативного</w:t>
      </w:r>
      <w:proofErr w:type="spellEnd"/>
      <w:r w:rsidRPr="00A56AFC">
        <w:t xml:space="preserve"> типу й критерій руйнування, пов</w:t>
      </w:r>
      <w:r w:rsidR="00EF6DE2" w:rsidRPr="00A56AFC">
        <w:t>’</w:t>
      </w:r>
      <w:r w:rsidRPr="00A56AFC">
        <w:t>язаний з пошкодження</w:t>
      </w:r>
      <w:r w:rsidR="003A0469" w:rsidRPr="00A56AFC">
        <w:t>м</w:t>
      </w:r>
      <w:r w:rsidRPr="00A56AFC">
        <w:t xml:space="preserve">, що </w:t>
      </w:r>
      <w:r w:rsidR="003A0469" w:rsidRPr="00A56AFC">
        <w:t>розвивається</w:t>
      </w:r>
      <w:r w:rsidRPr="00A56AFC">
        <w:t xml:space="preserve"> в матеріалі;</w:t>
      </w:r>
    </w:p>
    <w:p w:rsidR="005D0E48" w:rsidRPr="00A56AFC" w:rsidRDefault="005D0E48" w:rsidP="007F222D">
      <w:pPr>
        <w:pStyle w:val="a0"/>
      </w:pPr>
      <w:r w:rsidRPr="00A56AFC">
        <w:t>розроблен</w:t>
      </w:r>
      <w:r w:rsidR="00F26032">
        <w:t>о</w:t>
      </w:r>
      <w:r w:rsidRPr="00A56AFC">
        <w:t xml:space="preserve"> універсальний </w:t>
      </w:r>
      <w:r w:rsidRPr="00A56AFC">
        <w:rPr>
          <w:i/>
        </w:rPr>
        <w:sym w:font="Symbol" w:char="F062"/>
      </w:r>
      <w:r w:rsidRPr="00A56AFC">
        <w:t xml:space="preserve">-метод </w:t>
      </w:r>
      <w:r w:rsidR="003A0469" w:rsidRPr="00A56AFC">
        <w:t>урахування</w:t>
      </w:r>
      <w:r w:rsidRPr="00A56AFC">
        <w:t xml:space="preserve"> ефекту особливостей на торцях г</w:t>
      </w:r>
      <w:r w:rsidRPr="00A56AFC">
        <w:t>у</w:t>
      </w:r>
      <w:r w:rsidRPr="00A56AFC">
        <w:t>мометалевих деталей при їх деформуванні;</w:t>
      </w:r>
    </w:p>
    <w:p w:rsidR="005D0E48" w:rsidRPr="00A56AFC" w:rsidRDefault="005D0E48" w:rsidP="007F222D">
      <w:pPr>
        <w:pStyle w:val="a0"/>
      </w:pPr>
      <w:r w:rsidRPr="00A56AFC">
        <w:t>уперше розроблена теорія й оригінальні континуальні моделі деформування ві</w:t>
      </w:r>
      <w:r w:rsidRPr="00A56AFC">
        <w:t>б</w:t>
      </w:r>
      <w:r w:rsidRPr="00A56AFC">
        <w:t>росейсмоблоків при тривалих статичних і інтенсивних динамічних навантаже</w:t>
      </w:r>
      <w:r w:rsidRPr="00A56AFC">
        <w:t>н</w:t>
      </w:r>
      <w:r w:rsidRPr="00A56AFC">
        <w:t>нях; уперше проведен</w:t>
      </w:r>
      <w:r w:rsidR="00F26032">
        <w:t>о</w:t>
      </w:r>
      <w:r w:rsidRPr="00A56AFC">
        <w:t xml:space="preserve"> фрактальний аналіз поверхні руйнування гум при трив</w:t>
      </w:r>
      <w:r w:rsidRPr="00A56AFC">
        <w:t>а</w:t>
      </w:r>
      <w:r w:rsidRPr="00A56AFC">
        <w:t>лому старінні в умовах циклічних навантажень; уперше розроблені методи розр</w:t>
      </w:r>
      <w:r w:rsidRPr="00A56AFC">
        <w:t>а</w:t>
      </w:r>
      <w:r w:rsidRPr="00A56AFC">
        <w:t xml:space="preserve">хунків силових і </w:t>
      </w:r>
      <w:proofErr w:type="spellStart"/>
      <w:r w:rsidRPr="00A56AFC">
        <w:t>дисипативних</w:t>
      </w:r>
      <w:proofErr w:type="spellEnd"/>
      <w:r w:rsidRPr="00A56AFC">
        <w:t xml:space="preserve"> характеристик вібросейсмоблокі</w:t>
      </w:r>
      <w:r w:rsidR="004430E4">
        <w:t>в (ВСБ)</w:t>
      </w:r>
      <w:r w:rsidRPr="00A56AFC">
        <w:t xml:space="preserve"> з урах</w:t>
      </w:r>
      <w:r w:rsidRPr="00A56AFC">
        <w:t>у</w:t>
      </w:r>
      <w:r w:rsidRPr="00A56AFC">
        <w:t>ванням старіння матеріалу</w:t>
      </w:r>
      <w:r w:rsidR="004430E4">
        <w:t xml:space="preserve"> й умов експлуатації</w:t>
      </w:r>
      <w:r w:rsidRPr="00A56AFC">
        <w:t>;</w:t>
      </w:r>
    </w:p>
    <w:p w:rsidR="005D0E48" w:rsidRPr="00A56AFC" w:rsidRDefault="005D0E48" w:rsidP="007F222D">
      <w:pPr>
        <w:pStyle w:val="a0"/>
      </w:pPr>
      <w:r w:rsidRPr="00A56AFC">
        <w:t>розроблені алгоритми розрахунків довговічності систем з урахуванням нестійкості їх структурних параметрів у часі;</w:t>
      </w:r>
    </w:p>
    <w:p w:rsidR="005D0E48" w:rsidRPr="00A56AFC" w:rsidRDefault="005D0E48" w:rsidP="007F222D">
      <w:pPr>
        <w:pStyle w:val="a0"/>
      </w:pPr>
      <w:r w:rsidRPr="00A56AFC">
        <w:lastRenderedPageBreak/>
        <w:t>установлена властивість гуми зменшувати інтенсивність зміни своїх фізико-механічних характеристик при тривалих циклічних навантаженнях через релакс</w:t>
      </w:r>
      <w:r w:rsidRPr="00A56AFC">
        <w:t>а</w:t>
      </w:r>
      <w:r w:rsidRPr="00A56AFC">
        <w:t xml:space="preserve">цію напруг в </w:t>
      </w:r>
      <w:r w:rsidR="002C24A4" w:rsidRPr="00A56AFC">
        <w:t>об</w:t>
      </w:r>
      <w:r w:rsidR="00EF6DE2" w:rsidRPr="00A56AFC">
        <w:t>’</w:t>
      </w:r>
      <w:r w:rsidR="002C24A4" w:rsidRPr="00A56AFC">
        <w:t>ємі</w:t>
      </w:r>
      <w:r w:rsidRPr="00A56AFC">
        <w:t xml:space="preserve"> мікротріщин матеріалу, обумовленої підвищенням дисипації енергії за рахунок зміни структури матеріалу;</w:t>
      </w:r>
    </w:p>
    <w:p w:rsidR="005D0E48" w:rsidRPr="00A56AFC" w:rsidRDefault="005D0E48" w:rsidP="007F222D">
      <w:pPr>
        <w:pStyle w:val="a0"/>
      </w:pPr>
      <w:r w:rsidRPr="00A56AFC">
        <w:t>розроблені методи розрахунків ресурсу гумових виброізоляторів важких гірничих людино-машинних систем (критерії оцінки віброзахисту, критерії відмови вибро</w:t>
      </w:r>
      <w:r w:rsidRPr="00A56AFC">
        <w:t>і</w:t>
      </w:r>
      <w:r w:rsidRPr="00A56AFC">
        <w:t>золяторів, моделі руйнування, методи розрахунків ресурсу виброізоляторів);</w:t>
      </w:r>
    </w:p>
    <w:p w:rsidR="005D0E48" w:rsidRPr="00A56AFC" w:rsidRDefault="005D0E48" w:rsidP="007F222D">
      <w:pPr>
        <w:pStyle w:val="a0"/>
      </w:pPr>
      <w:r w:rsidRPr="00A56AFC">
        <w:t>для вітчизняних типів гуми отримані дані про вплив радіаційного випромінювання на їхні фізико-механічні характеристики;</w:t>
      </w:r>
    </w:p>
    <w:p w:rsidR="005D0E48" w:rsidRPr="00A56AFC" w:rsidRDefault="00F037FA" w:rsidP="007F222D">
      <w:pPr>
        <w:pStyle w:val="a0"/>
      </w:pPr>
      <w:r w:rsidRPr="00A56AFC">
        <w:t>з</w:t>
      </w:r>
      <w:r w:rsidR="005D0E48" w:rsidRPr="00A56AFC">
        <w:t xml:space="preserve"> використанням результатів багаторічних досліджень еластомерних елементів розроблені критерії їх відмов, обґрунтовані моделі відмов, які дозволяють визн</w:t>
      </w:r>
      <w:r w:rsidR="005D0E48" w:rsidRPr="00A56AFC">
        <w:t>а</w:t>
      </w:r>
      <w:r w:rsidR="005D0E48" w:rsidRPr="00A56AFC">
        <w:t>чити основні показники надійності на стадії проектування гумометалевих елеме</w:t>
      </w:r>
      <w:r w:rsidR="005D0E48" w:rsidRPr="00A56AFC">
        <w:t>н</w:t>
      </w:r>
      <w:r w:rsidR="005D0E48" w:rsidRPr="00A56AFC">
        <w:t xml:space="preserve">тів; виконана оцінка показників надійності й прогноз надійності виброізоляторів з урахуванням зміни їх параметрів </w:t>
      </w:r>
      <w:r w:rsidR="002C24A4" w:rsidRPr="00A56AFC">
        <w:t>жорсткості</w:t>
      </w:r>
      <w:r w:rsidR="005D0E48" w:rsidRPr="00A56AFC">
        <w:t>;</w:t>
      </w:r>
    </w:p>
    <w:p w:rsidR="005D0E48" w:rsidRPr="00A56AFC" w:rsidRDefault="005D0E48" w:rsidP="007F222D">
      <w:pPr>
        <w:pStyle w:val="a0"/>
      </w:pPr>
      <w:r w:rsidRPr="00A56AFC">
        <w:t>розроблені методи розрахунків і вибору параметрів вібросейсмоблоків із заданими технологічними характеристиками; для захисту особливо небезпечних об</w:t>
      </w:r>
      <w:r w:rsidR="00EF6DE2" w:rsidRPr="00A56AFC">
        <w:t>’</w:t>
      </w:r>
      <w:r w:rsidRPr="00A56AFC">
        <w:t>єктів розроблена нова технологія із застосуванням вібросейсмоблоків;</w:t>
      </w:r>
    </w:p>
    <w:p w:rsidR="005D0E48" w:rsidRPr="00A56AFC" w:rsidRDefault="005D0E48" w:rsidP="007F222D">
      <w:pPr>
        <w:pStyle w:val="a0"/>
      </w:pPr>
      <w:r w:rsidRPr="00A56AFC">
        <w:t>розроблена структурно-синергетична модель деформування й руйнування захи</w:t>
      </w:r>
      <w:r w:rsidRPr="00A56AFC">
        <w:t>с</w:t>
      </w:r>
      <w:r w:rsidRPr="00A56AFC">
        <w:t>них покриттів потужних вібраційних живильників для випуску й доставки ур</w:t>
      </w:r>
      <w:r w:rsidRPr="00A56AFC">
        <w:t>а</w:t>
      </w:r>
      <w:r w:rsidRPr="00A56AFC">
        <w:t>новмісних руд.</w:t>
      </w:r>
    </w:p>
    <w:p w:rsidR="00000489" w:rsidRPr="00774B01" w:rsidRDefault="00000489" w:rsidP="007F5AC0">
      <w:pPr>
        <w:pStyle w:val="a8"/>
      </w:pPr>
      <w:r w:rsidRPr="00774B01">
        <w:t xml:space="preserve">2.3. Уперше розроблені методи розрахунків еластомерних конструкцій, що працюють при </w:t>
      </w:r>
      <w:proofErr w:type="spellStart"/>
      <w:r w:rsidRPr="00774B01">
        <w:t>втомлювально-абразивному</w:t>
      </w:r>
      <w:proofErr w:type="spellEnd"/>
      <w:r w:rsidRPr="00774B01">
        <w:t xml:space="preserve"> зношуванні:</w:t>
      </w:r>
    </w:p>
    <w:p w:rsidR="00000489" w:rsidRPr="00A56AFC" w:rsidRDefault="00000489" w:rsidP="007F222D">
      <w:pPr>
        <w:pStyle w:val="a0"/>
      </w:pPr>
      <w:r w:rsidRPr="00A56AFC">
        <w:t>досліджен</w:t>
      </w:r>
      <w:r w:rsidR="00F26032">
        <w:t>о</w:t>
      </w:r>
      <w:r w:rsidRPr="00A56AFC">
        <w:t xml:space="preserve"> процес деформування й руйнування гумової футеровки в кульових б</w:t>
      </w:r>
      <w:r w:rsidRPr="00A56AFC">
        <w:t>а</w:t>
      </w:r>
      <w:r w:rsidRPr="00A56AFC">
        <w:t xml:space="preserve">рабанних млинах і в млинах мокрого </w:t>
      </w:r>
      <w:proofErr w:type="spellStart"/>
      <w:r w:rsidRPr="00A56AFC">
        <w:t>само</w:t>
      </w:r>
      <w:r w:rsidR="00F26032">
        <w:t>по</w:t>
      </w:r>
      <w:r w:rsidRPr="00A56AFC">
        <w:t>дрібнювання</w:t>
      </w:r>
      <w:proofErr w:type="spellEnd"/>
      <w:r w:rsidRPr="00A56AFC">
        <w:t>; розроблен</w:t>
      </w:r>
      <w:r w:rsidR="00F26032">
        <w:t>о</w:t>
      </w:r>
      <w:r w:rsidRPr="00A56AFC">
        <w:t xml:space="preserve"> метод ро</w:t>
      </w:r>
      <w:r w:rsidRPr="00A56AFC">
        <w:t>з</w:t>
      </w:r>
      <w:r w:rsidRPr="00A56AFC">
        <w:t>рахунків гумових захисних футеровок при ударних навантаженнях;</w:t>
      </w:r>
    </w:p>
    <w:p w:rsidR="00000489" w:rsidRPr="00A56AFC" w:rsidRDefault="00000489" w:rsidP="007F222D">
      <w:pPr>
        <w:pStyle w:val="a0"/>
      </w:pPr>
      <w:r w:rsidRPr="00A56AFC">
        <w:t>розроблена синергетична модель взаємодії завантаження й гумової футеровки;</w:t>
      </w:r>
    </w:p>
    <w:p w:rsidR="00000489" w:rsidRPr="00A56AFC" w:rsidRDefault="00000489" w:rsidP="007F222D">
      <w:pPr>
        <w:pStyle w:val="a0"/>
      </w:pPr>
      <w:r w:rsidRPr="00A56AFC">
        <w:t>на основі енергетичного підходу побудована фізична модель абразивного знош</w:t>
      </w:r>
      <w:r w:rsidRPr="00A56AFC">
        <w:t>у</w:t>
      </w:r>
      <w:r w:rsidRPr="00A56AFC">
        <w:t>вання гумової футеровки гірничих млинів, побудован</w:t>
      </w:r>
      <w:r w:rsidR="00F26032">
        <w:t>о</w:t>
      </w:r>
      <w:r w:rsidRPr="00A56AFC">
        <w:t xml:space="preserve"> алгоритм визначення ене</w:t>
      </w:r>
      <w:r w:rsidRPr="00A56AFC">
        <w:t>р</w:t>
      </w:r>
      <w:r w:rsidRPr="00A56AFC">
        <w:t>гії руйнування від абразивного зношування поверхневого шару гуми; визначена енергія руйнування при прямих експериментальних дослідженнях;</w:t>
      </w:r>
    </w:p>
    <w:p w:rsidR="00000489" w:rsidRPr="00A56AFC" w:rsidRDefault="00000489" w:rsidP="007F222D">
      <w:pPr>
        <w:pStyle w:val="a0"/>
      </w:pPr>
      <w:r w:rsidRPr="00A56AFC">
        <w:t>розроблен</w:t>
      </w:r>
      <w:r w:rsidR="00F26032">
        <w:t>о</w:t>
      </w:r>
      <w:r w:rsidRPr="00A56AFC">
        <w:t xml:space="preserve"> алгоритм розрахунків параметрів захисних футеровок з урахуванням їх утоми від дії агресивного середовища й при інтенсивних навантаженнях;</w:t>
      </w:r>
    </w:p>
    <w:p w:rsidR="00000489" w:rsidRPr="00A56AFC" w:rsidRDefault="00000489" w:rsidP="007F222D">
      <w:pPr>
        <w:pStyle w:val="a0"/>
      </w:pPr>
      <w:r w:rsidRPr="00A56AFC">
        <w:t xml:space="preserve">на основі </w:t>
      </w:r>
      <w:proofErr w:type="spellStart"/>
      <w:r w:rsidRPr="00A56AFC">
        <w:t>двокритеріального</w:t>
      </w:r>
      <w:proofErr w:type="spellEnd"/>
      <w:r w:rsidRPr="00A56AFC">
        <w:t xml:space="preserve"> рівняння розроблен</w:t>
      </w:r>
      <w:r w:rsidR="00F26032">
        <w:t>о</w:t>
      </w:r>
      <w:r w:rsidRPr="00A56AFC">
        <w:t xml:space="preserve"> алгоритм розрахунків довгові</w:t>
      </w:r>
      <w:r w:rsidRPr="00A56AFC">
        <w:t>ч</w:t>
      </w:r>
      <w:r w:rsidRPr="00A56AFC">
        <w:t>ності гумової футеровки кульових млинів.</w:t>
      </w:r>
    </w:p>
    <w:p w:rsidR="00000489" w:rsidRPr="00774B01" w:rsidRDefault="00000489" w:rsidP="007F5AC0">
      <w:pPr>
        <w:pStyle w:val="a8"/>
      </w:pPr>
      <w:r w:rsidRPr="00774B01">
        <w:t>2.4. Розроблені методи оцінки й способи безпечного функціонування КВО, інфраструктури й обслуговуючого персоналу при екстремальних навантаженнях на основі концепції сталого розвитку України:</w:t>
      </w:r>
    </w:p>
    <w:p w:rsidR="00000489" w:rsidRPr="00A56AFC" w:rsidRDefault="00000489" w:rsidP="007F222D">
      <w:pPr>
        <w:pStyle w:val="a0"/>
      </w:pPr>
      <w:r w:rsidRPr="00A56AFC">
        <w:t>розроблені методологічні основи програмно-цільового підходу до оцінки й забе</w:t>
      </w:r>
      <w:r w:rsidRPr="00A56AFC">
        <w:t>з</w:t>
      </w:r>
      <w:r w:rsidRPr="00A56AFC">
        <w:t>печенн</w:t>
      </w:r>
      <w:r w:rsidR="004430E4">
        <w:t>я</w:t>
      </w:r>
      <w:r w:rsidRPr="00A56AFC">
        <w:t xml:space="preserve"> безпеки важких гірничих машин, що працюють в екстремальних умовах. Розроблена методика урахування впливу середовища на можливість виникнення аварій у таких системах. Розроблен</w:t>
      </w:r>
      <w:r w:rsidR="00F26032">
        <w:t>о</w:t>
      </w:r>
      <w:r w:rsidRPr="00A56AFC">
        <w:t xml:space="preserve"> метод забезпечення безпеки важких гірничих машин на основі критеріїв вібробезпеки;</w:t>
      </w:r>
    </w:p>
    <w:p w:rsidR="00000489" w:rsidRPr="00A56AFC" w:rsidRDefault="00000489" w:rsidP="007F222D">
      <w:pPr>
        <w:pStyle w:val="a0"/>
      </w:pPr>
      <w:r w:rsidRPr="00A56AFC">
        <w:lastRenderedPageBreak/>
        <w:t>на основі аналізу ризику аварій розроблені критерії техногенної безпеки, відп</w:t>
      </w:r>
      <w:r w:rsidRPr="00A56AFC">
        <w:t>о</w:t>
      </w:r>
      <w:r w:rsidRPr="00A56AFC">
        <w:t>відні їм інтегральні показники ризику й методи їх оцінки, розроблені методи й з</w:t>
      </w:r>
      <w:r w:rsidRPr="00A56AFC">
        <w:t>а</w:t>
      </w:r>
      <w:r w:rsidRPr="00A56AFC">
        <w:t>соби забезпечення безпеки й надійності важких гірничих машин з гумовими ел</w:t>
      </w:r>
      <w:r w:rsidRPr="00A56AFC">
        <w:t>е</w:t>
      </w:r>
      <w:r w:rsidRPr="00A56AFC">
        <w:t>ментами;</w:t>
      </w:r>
    </w:p>
    <w:p w:rsidR="00000489" w:rsidRPr="00A56AFC" w:rsidRDefault="00000489" w:rsidP="007F222D">
      <w:pPr>
        <w:pStyle w:val="a0"/>
      </w:pPr>
      <w:r w:rsidRPr="00A56AFC">
        <w:t>розроблені методи оцінки безпеки людино-машинних систем (важких гірничих машин, споруджень і обслуговуючого персоналу) при дії інтенсивн</w:t>
      </w:r>
      <w:r w:rsidR="00C449EF">
        <w:t>их</w:t>
      </w:r>
      <w:r w:rsidRPr="00A56AFC">
        <w:t xml:space="preserve"> вібраційних навантажень із урахуванням структурної нестійкості гумового масиву пружних елементів від його старіння </w:t>
      </w:r>
      <w:r w:rsidR="00263A2C">
        <w:t>від</w:t>
      </w:r>
      <w:r w:rsidRPr="00A56AFC">
        <w:t xml:space="preserve"> </w:t>
      </w:r>
      <w:r w:rsidRPr="00A2033D">
        <w:t>спільно</w:t>
      </w:r>
      <w:r w:rsidR="00263A2C">
        <w:t xml:space="preserve">ї </w:t>
      </w:r>
      <w:r w:rsidRPr="00A2033D">
        <w:t>дії</w:t>
      </w:r>
      <w:r w:rsidRPr="00A56AFC">
        <w:t xml:space="preserve"> тривалих циклічних навантажень і д</w:t>
      </w:r>
      <w:r w:rsidRPr="00A56AFC">
        <w:t>и</w:t>
      </w:r>
      <w:r w:rsidRPr="00A56AFC">
        <w:t>сипативного розігріву;</w:t>
      </w:r>
    </w:p>
    <w:p w:rsidR="00000489" w:rsidRPr="00A56AFC" w:rsidRDefault="00000489" w:rsidP="007F222D">
      <w:pPr>
        <w:pStyle w:val="a0"/>
      </w:pPr>
      <w:r w:rsidRPr="00A56AFC">
        <w:t>розроблена концепція збільшення безпеки віброзахисних систем КВО; головним принципом концепції є принцип виключення аварій при використанні еластоме</w:t>
      </w:r>
      <w:r w:rsidRPr="00A56AFC">
        <w:t>р</w:t>
      </w:r>
      <w:r w:rsidRPr="00A56AFC">
        <w:t>них конструкцій, які не мають раптової відмови. Розроблені способи зниження виробничого шуму до санітарних норм.</w:t>
      </w:r>
    </w:p>
    <w:p w:rsidR="00202F0F" w:rsidRPr="00A56AFC" w:rsidRDefault="00202F0F" w:rsidP="007F222D">
      <w:pPr>
        <w:pStyle w:val="a0"/>
        <w:sectPr w:rsidR="00202F0F" w:rsidRPr="00A56AFC" w:rsidSect="009A142E">
          <w:type w:val="continuous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:rsidR="00000489" w:rsidRPr="00A56AFC" w:rsidRDefault="00000489" w:rsidP="007F15C3">
      <w:pPr>
        <w:pStyle w:val="10"/>
      </w:pPr>
      <w:r w:rsidRPr="00A56AFC">
        <w:lastRenderedPageBreak/>
        <w:t>III. П</w:t>
      </w:r>
      <w:r w:rsidR="007F15C3" w:rsidRPr="00A56AFC">
        <w:t>рактична значимість роботи</w:t>
      </w:r>
    </w:p>
    <w:p w:rsidR="007F15C3" w:rsidRDefault="007F15C3" w:rsidP="007F15C3">
      <w:pPr>
        <w:pStyle w:val="a8"/>
      </w:pPr>
      <w:r>
        <w:t>На базі фундаментальних теоретичних, експериментальних і промислових д</w:t>
      </w:r>
      <w:r>
        <w:t>о</w:t>
      </w:r>
      <w:r>
        <w:t xml:space="preserve">сліджень створено </w:t>
      </w:r>
      <w:r w:rsidR="007F222D">
        <w:t>принципово новий клас машин різного технологічного призн</w:t>
      </w:r>
      <w:r w:rsidR="007F222D">
        <w:t>а</w:t>
      </w:r>
      <w:r w:rsidR="007F222D">
        <w:t>чення з широким застосуванням еластомерних конструкцій</w:t>
      </w:r>
      <w:r>
        <w:t>, які дозволили створити і реалізувати широкомасштабне впровадження високоефективної техніки, що відп</w:t>
      </w:r>
      <w:r>
        <w:t>о</w:t>
      </w:r>
      <w:r>
        <w:t>відає вимогам щодо технічних і технологічних характеристик та безпеки функціон</w:t>
      </w:r>
      <w:r>
        <w:t>у</w:t>
      </w:r>
      <w:r>
        <w:t>вання в нових технологіях видобутку, переробки і збагачення мінеральної сировини.</w:t>
      </w:r>
    </w:p>
    <w:p w:rsidR="007F15C3" w:rsidRDefault="007F15C3" w:rsidP="007F15C3">
      <w:pPr>
        <w:pStyle w:val="a8"/>
      </w:pPr>
      <w:r>
        <w:t>В цьому напрямку автори отримали наступні результати:</w:t>
      </w:r>
    </w:p>
    <w:p w:rsidR="007F15C3" w:rsidRDefault="007F15C3" w:rsidP="007F222D">
      <w:pPr>
        <w:pStyle w:val="a0"/>
      </w:pPr>
      <w:r>
        <w:t>на рівні винаходів розроблені конструкції пружних еластичних елементів для м</w:t>
      </w:r>
      <w:r>
        <w:t>о</w:t>
      </w:r>
      <w:r>
        <w:t>дернізації серійних машин (живильників, грохотів, дробарок, млинів) з метою пі</w:t>
      </w:r>
      <w:r>
        <w:t>д</w:t>
      </w:r>
      <w:r>
        <w:t>вищення їх терміну служби, технологічних і ергономічних показників; починаючи з 1967 року по теперішній час було виготовлено і поставлено підприємствам-замовникам гірничої техніки більше як 200 тисяч еластомерних конструкцій;</w:t>
      </w:r>
    </w:p>
    <w:p w:rsidR="007F15C3" w:rsidRDefault="007F15C3" w:rsidP="007F222D">
      <w:pPr>
        <w:pStyle w:val="a0"/>
      </w:pPr>
      <w:r>
        <w:t>на рівні винаходів з використанням еластомерних елементів і вузлів розроблені нові машини для переробки гірничої маси (</w:t>
      </w:r>
      <w:proofErr w:type="spellStart"/>
      <w:r>
        <w:t>віброгрохоти</w:t>
      </w:r>
      <w:proofErr w:type="spellEnd"/>
      <w:r>
        <w:t xml:space="preserve">, </w:t>
      </w:r>
      <w:proofErr w:type="spellStart"/>
      <w:r>
        <w:t>віброживильники</w:t>
      </w:r>
      <w:proofErr w:type="spellEnd"/>
      <w:r>
        <w:t>, бар</w:t>
      </w:r>
      <w:r>
        <w:t>а</w:t>
      </w:r>
      <w:r>
        <w:t xml:space="preserve">банні грохоти, </w:t>
      </w:r>
      <w:proofErr w:type="spellStart"/>
      <w:r>
        <w:t>окомкувачі</w:t>
      </w:r>
      <w:proofErr w:type="spellEnd"/>
      <w:r>
        <w:t xml:space="preserve">, </w:t>
      </w:r>
      <w:proofErr w:type="spellStart"/>
      <w:r w:rsidR="00930E9C">
        <w:t>скруббе</w:t>
      </w:r>
      <w:r>
        <w:t>р-бутари</w:t>
      </w:r>
      <w:proofErr w:type="spellEnd"/>
      <w:r>
        <w:t>, закладні машини тощо), які пройшли тривалий строк промислової апробації й успішно експлуатуються на різних гірн</w:t>
      </w:r>
      <w:r>
        <w:t>и</w:t>
      </w:r>
      <w:r>
        <w:t>чих підприємствах України й зарубіжжя; розроблено 64 типорозміри гірничих машин різного технологічного призначення; всі машини відрізняються високими техніко-експлуатаційними показниками, надійністю, довговічністю, екологічною чистотою: до санітарних норм знижені шум і вібрація, практично немає просипу і пилу хімічно шкідливих речовин; виготовлено й впроваджено у виробництво: гі</w:t>
      </w:r>
      <w:r>
        <w:t>р</w:t>
      </w:r>
      <w:r>
        <w:t>ничих живильників 14 типорозмірів понад 18000 шт., гірничих машин різного призначення, в тому числі і вібраційних, 50 типорозмірів понад 1450 шт.; у цей час більшість машин виготовляються й впроваджуються різними фірмами на У</w:t>
      </w:r>
      <w:r>
        <w:t>к</w:t>
      </w:r>
      <w:r>
        <w:t>раїні, в Росії, Казахстані тощо;</w:t>
      </w:r>
    </w:p>
    <w:p w:rsidR="007F15C3" w:rsidRDefault="007F15C3" w:rsidP="007F222D">
      <w:pPr>
        <w:pStyle w:val="a0"/>
      </w:pPr>
      <w:r>
        <w:t>застосування еластомерних матеріалів, крім створення нових машин, дозволило також суттєво поліпшити технічні та технологічні характеристики існуючих м</w:t>
      </w:r>
      <w:r>
        <w:t>а</w:t>
      </w:r>
      <w:r>
        <w:lastRenderedPageBreak/>
        <w:t>шин та устаткування, зменшити їх шум, вібрацію, ліквідувати запиленість, різко знизити викиди в навколишнє середовище;</w:t>
      </w:r>
    </w:p>
    <w:p w:rsidR="007F15C3" w:rsidRDefault="007F15C3" w:rsidP="007F222D">
      <w:pPr>
        <w:pStyle w:val="a0"/>
      </w:pPr>
      <w:r w:rsidRPr="007F7DCA">
        <w:t xml:space="preserve">в методичному плані: розроблені інженерні методики розрахунків динамічних систем з еластомерними елементами, параметри яких змінюються в часі й від дії зовнішнього агресивного середовища; розроблені інженерні методики </w:t>
      </w:r>
      <w:r>
        <w:t xml:space="preserve">розрахунку й </w:t>
      </w:r>
      <w:r w:rsidRPr="007F7DCA">
        <w:t>прогнозування довговічності еластомерних елементів машин, що працюють при тривалих циклічних навантаженнях і абразивно-втомному зносі; розроблені мет</w:t>
      </w:r>
      <w:r w:rsidRPr="007F7DCA">
        <w:t>о</w:t>
      </w:r>
      <w:r w:rsidRPr="007F7DCA">
        <w:t>ди оцінки безпечного функціонування критично важливих об’єктів, інфраструкт</w:t>
      </w:r>
      <w:r w:rsidRPr="007F7DCA">
        <w:t>у</w:t>
      </w:r>
      <w:r w:rsidRPr="007F7DCA">
        <w:t>ри й обслуговуючого персоналу</w:t>
      </w:r>
      <w:r>
        <w:t>.</w:t>
      </w:r>
    </w:p>
    <w:p w:rsidR="007F15C3" w:rsidRDefault="007F15C3" w:rsidP="007F15C3">
      <w:pPr>
        <w:pStyle w:val="a"/>
        <w:numPr>
          <w:ilvl w:val="0"/>
          <w:numId w:val="18"/>
        </w:numPr>
        <w:spacing w:line="192" w:lineRule="auto"/>
        <w:sectPr w:rsidR="007F15C3" w:rsidSect="009A142E">
          <w:type w:val="continuous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:rsidR="00000489" w:rsidRPr="007F5AC0" w:rsidRDefault="00000489" w:rsidP="007F15C3">
      <w:pPr>
        <w:pStyle w:val="10"/>
      </w:pPr>
      <w:r w:rsidRPr="007F5AC0">
        <w:lastRenderedPageBreak/>
        <w:t>IV. Впровадження результатів роботи в промисловість</w:t>
      </w:r>
    </w:p>
    <w:p w:rsidR="00000489" w:rsidRPr="007F5AC0" w:rsidRDefault="00000489" w:rsidP="007F5AC0">
      <w:pPr>
        <w:pStyle w:val="a8"/>
        <w:rPr>
          <w:b/>
        </w:rPr>
      </w:pPr>
      <w:r w:rsidRPr="007F5AC0">
        <w:rPr>
          <w:b/>
        </w:rPr>
        <w:t xml:space="preserve">Впровадження у виробництво еластомерних елементів. </w:t>
      </w:r>
    </w:p>
    <w:p w:rsidR="00000489" w:rsidRPr="00A56AFC" w:rsidRDefault="00000489" w:rsidP="007F5AC0">
      <w:pPr>
        <w:pStyle w:val="a8"/>
      </w:pPr>
      <w:r w:rsidRPr="00A56AFC">
        <w:t>Розроблені, створені й серійно впроваджені у виробництво наступні параме</w:t>
      </w:r>
      <w:r w:rsidRPr="00A56AFC">
        <w:t>т</w:t>
      </w:r>
      <w:r w:rsidRPr="00A56AFC">
        <w:t>ричні ряди еластомерних елементів: блоки гумові типу Б</w:t>
      </w:r>
      <w:r w:rsidR="00263A2C">
        <w:t>Р</w:t>
      </w:r>
      <w:r w:rsidRPr="00A56AFC">
        <w:t xml:space="preserve"> і гумометалеві типу Б</w:t>
      </w:r>
      <w:r w:rsidR="00263A2C">
        <w:t>Р</w:t>
      </w:r>
      <w:r w:rsidRPr="00A56AFC">
        <w:t>М; шарніри гумометалеві типу ШРМ; виброізолятори гумові типу ВГ; виброізолятори гумометалеві типу В</w:t>
      </w:r>
      <w:r w:rsidR="00263A2C">
        <w:t>Р</w:t>
      </w:r>
      <w:r w:rsidRPr="00A56AFC">
        <w:t xml:space="preserve">М; виброізолятори типу ОП-180; </w:t>
      </w:r>
      <w:proofErr w:type="spellStart"/>
      <w:r w:rsidRPr="00A56AFC">
        <w:t>вібросейсмоізолятори</w:t>
      </w:r>
      <w:proofErr w:type="spellEnd"/>
      <w:r w:rsidRPr="00A56AFC">
        <w:t xml:space="preserve"> типу В</w:t>
      </w:r>
      <w:r w:rsidR="00263A2C">
        <w:t>Р</w:t>
      </w:r>
      <w:r w:rsidRPr="00A56AFC">
        <w:t xml:space="preserve">МС, ВСБ і ВР; гумові </w:t>
      </w:r>
      <w:proofErr w:type="spellStart"/>
      <w:r w:rsidRPr="00A56AFC">
        <w:t>герметизатори</w:t>
      </w:r>
      <w:proofErr w:type="spellEnd"/>
      <w:r w:rsidRPr="00A56AFC">
        <w:t xml:space="preserve"> типу Г-200; гумові пружні муфти типу МУЛ; пружні кардани; гумові й гумометалеві </w:t>
      </w:r>
      <w:proofErr w:type="spellStart"/>
      <w:r w:rsidRPr="00A56AFC">
        <w:t>футеровки</w:t>
      </w:r>
      <w:proofErr w:type="spellEnd"/>
      <w:r w:rsidRPr="00A56AFC">
        <w:t xml:space="preserve"> </w:t>
      </w:r>
      <w:proofErr w:type="spellStart"/>
      <w:r w:rsidRPr="00A56AFC">
        <w:t>рудоподрінюючих</w:t>
      </w:r>
      <w:proofErr w:type="spellEnd"/>
      <w:r w:rsidRPr="00A56AFC">
        <w:t xml:space="preserve"> млинів; гумові сита: гумові стрічково-струнні сита (РЛСС) і сита динамічно активні стрічк</w:t>
      </w:r>
      <w:r w:rsidRPr="00A56AFC">
        <w:t>о</w:t>
      </w:r>
      <w:r w:rsidRPr="00A56AFC">
        <w:t>ві (</w:t>
      </w:r>
      <w:r w:rsidR="00263A2C">
        <w:t>С</w:t>
      </w:r>
      <w:r w:rsidRPr="00A56AFC">
        <w:t>ДА</w:t>
      </w:r>
      <w:r w:rsidR="00263A2C">
        <w:t>Л</w:t>
      </w:r>
      <w:r w:rsidRPr="00A56AFC">
        <w:t>); гумові футеровки віброживильників і комплексів; розроблені й відпр</w:t>
      </w:r>
      <w:r w:rsidRPr="00A56AFC">
        <w:t>а</w:t>
      </w:r>
      <w:r w:rsidRPr="00A56AFC">
        <w:t xml:space="preserve">цьовані в промислових умовах гумові футеровки гірничих вагонеток і </w:t>
      </w:r>
      <w:proofErr w:type="spellStart"/>
      <w:r w:rsidRPr="00A56AFC">
        <w:t>окомкувачів</w:t>
      </w:r>
      <w:proofErr w:type="spellEnd"/>
      <w:r w:rsidRPr="00A56AFC">
        <w:t>.</w:t>
      </w:r>
    </w:p>
    <w:p w:rsidR="00000489" w:rsidRPr="00A56AFC" w:rsidRDefault="00000489" w:rsidP="007F5AC0">
      <w:pPr>
        <w:pStyle w:val="a8"/>
        <w:rPr>
          <w:szCs w:val="28"/>
        </w:rPr>
      </w:pPr>
      <w:r w:rsidRPr="00A56AFC">
        <w:rPr>
          <w:szCs w:val="28"/>
        </w:rPr>
        <w:t>Починаючи з 1967 року по теперішній час бу</w:t>
      </w:r>
      <w:r w:rsidR="00AC134E">
        <w:rPr>
          <w:szCs w:val="28"/>
        </w:rPr>
        <w:t>ло</w:t>
      </w:r>
      <w:r w:rsidRPr="00A56AFC">
        <w:rPr>
          <w:szCs w:val="28"/>
        </w:rPr>
        <w:t xml:space="preserve"> виготовлено і поставлено пі</w:t>
      </w:r>
      <w:r w:rsidRPr="00A56AFC">
        <w:rPr>
          <w:szCs w:val="28"/>
        </w:rPr>
        <w:t>д</w:t>
      </w:r>
      <w:r w:rsidRPr="00A56AFC">
        <w:rPr>
          <w:szCs w:val="28"/>
        </w:rPr>
        <w:t>приємствам-</w:t>
      </w:r>
      <w:r w:rsidR="00263A2C">
        <w:rPr>
          <w:szCs w:val="28"/>
        </w:rPr>
        <w:t>замовникам</w:t>
      </w:r>
      <w:r w:rsidRPr="00A56AFC">
        <w:rPr>
          <w:szCs w:val="28"/>
        </w:rPr>
        <w:t xml:space="preserve"> вібраційної техніки більше 200 тисяч еластомерних ел</w:t>
      </w:r>
      <w:r w:rsidRPr="00A56AFC">
        <w:rPr>
          <w:szCs w:val="28"/>
        </w:rPr>
        <w:t>е</w:t>
      </w:r>
      <w:r w:rsidRPr="00A56AFC">
        <w:rPr>
          <w:szCs w:val="28"/>
        </w:rPr>
        <w:t>ментів.</w:t>
      </w:r>
    </w:p>
    <w:p w:rsidR="00000489" w:rsidRPr="007F5AC0" w:rsidRDefault="00000489" w:rsidP="007F5AC0">
      <w:pPr>
        <w:pStyle w:val="a8"/>
        <w:rPr>
          <w:b/>
        </w:rPr>
      </w:pPr>
      <w:r w:rsidRPr="007F5AC0">
        <w:rPr>
          <w:b/>
        </w:rPr>
        <w:t>Впровадження у виробництво гірничих</w:t>
      </w:r>
      <w:r w:rsidR="007F5AC0" w:rsidRPr="007F5AC0">
        <w:rPr>
          <w:b/>
        </w:rPr>
        <w:t xml:space="preserve"> машин і апаратів</w:t>
      </w:r>
    </w:p>
    <w:p w:rsidR="00000489" w:rsidRPr="00A56AFC" w:rsidRDefault="00000489" w:rsidP="007F5AC0">
      <w:pPr>
        <w:pStyle w:val="a8"/>
      </w:pPr>
      <w:r w:rsidRPr="00A56AFC">
        <w:t>На базі еластомерних елементів за участю авторів розроблені, створені й с</w:t>
      </w:r>
      <w:r w:rsidRPr="00A56AFC">
        <w:t>е</w:t>
      </w:r>
      <w:r w:rsidRPr="00A56AFC">
        <w:t xml:space="preserve">рійно впроваджені у виробництво наступні параметричні ряди </w:t>
      </w:r>
      <w:proofErr w:type="spellStart"/>
      <w:r w:rsidRPr="00A56AFC">
        <w:t>вібромашин</w:t>
      </w:r>
      <w:proofErr w:type="spellEnd"/>
      <w:r w:rsidRPr="00A56AFC">
        <w:t>: вібр</w:t>
      </w:r>
      <w:r w:rsidRPr="00A56AFC">
        <w:t>а</w:t>
      </w:r>
      <w:r w:rsidRPr="00A56AFC">
        <w:t xml:space="preserve">ційні гірничі живильники типів ПВГ, ВНР, ПВМ; комплекси типів КГВ-1, ПВС, ПВСТ </w:t>
      </w:r>
      <w:r w:rsidR="0014645E">
        <w:t>тощо</w:t>
      </w:r>
      <w:r w:rsidRPr="00A56AFC">
        <w:t>. Усього розроблен</w:t>
      </w:r>
      <w:r w:rsidR="0014645E">
        <w:t>о</w:t>
      </w:r>
      <w:r w:rsidRPr="00A56AFC">
        <w:t xml:space="preserve"> й впроваджено 14 типів вібраційних машин для в</w:t>
      </w:r>
      <w:r w:rsidRPr="00A56AFC">
        <w:t>и</w:t>
      </w:r>
      <w:r w:rsidRPr="00A56AFC">
        <w:t xml:space="preserve">пуску </w:t>
      </w:r>
      <w:r w:rsidR="0014645E">
        <w:t>та</w:t>
      </w:r>
      <w:r w:rsidRPr="00A56AFC">
        <w:t xml:space="preserve"> доставки мінеральної сировини; вібраційні </w:t>
      </w:r>
      <w:r w:rsidR="00263A2C">
        <w:t>конвейєр</w:t>
      </w:r>
      <w:r w:rsidRPr="00A56AFC">
        <w:t>и, бункерні живильн</w:t>
      </w:r>
      <w:r w:rsidRPr="00A56AFC">
        <w:t>и</w:t>
      </w:r>
      <w:r w:rsidRPr="00A56AFC">
        <w:t>ки й конве</w:t>
      </w:r>
      <w:r w:rsidR="00263A2C">
        <w:t>й</w:t>
      </w:r>
      <w:r w:rsidRPr="00A56AFC">
        <w:t xml:space="preserve">єри-грохоти (вібраційні </w:t>
      </w:r>
      <w:r w:rsidR="00263A2C">
        <w:t>конвейєр</w:t>
      </w:r>
      <w:r w:rsidRPr="00A56AFC">
        <w:t xml:space="preserve">и однотрубні </w:t>
      </w:r>
      <w:proofErr w:type="spellStart"/>
      <w:r w:rsidRPr="00A56AFC">
        <w:t>зарезонансні</w:t>
      </w:r>
      <w:proofErr w:type="spellEnd"/>
      <w:r w:rsidRPr="00A56AFC">
        <w:t xml:space="preserve"> типу КВ1Т; вібраційні </w:t>
      </w:r>
      <w:r w:rsidR="00263A2C">
        <w:t>конвейєр</w:t>
      </w:r>
      <w:r w:rsidRPr="00A56AFC">
        <w:t xml:space="preserve">и двотрубні резонансні типу КВ2Т; вібраційні </w:t>
      </w:r>
      <w:r w:rsidR="00263A2C">
        <w:t>конвейєр</w:t>
      </w:r>
      <w:r w:rsidRPr="00A56AFC">
        <w:t>и верт</w:t>
      </w:r>
      <w:r w:rsidRPr="00A56AFC">
        <w:t>и</w:t>
      </w:r>
      <w:r w:rsidRPr="00A56AFC">
        <w:t xml:space="preserve">кальні </w:t>
      </w:r>
      <w:proofErr w:type="spellStart"/>
      <w:r w:rsidRPr="00A56AFC">
        <w:t>зарезонансні</w:t>
      </w:r>
      <w:proofErr w:type="spellEnd"/>
      <w:r w:rsidRPr="00A56AFC">
        <w:t xml:space="preserve"> типу КВВ; вібраційні бункерні живильники типу ПВБ; вібр</w:t>
      </w:r>
      <w:r w:rsidRPr="00A56AFC">
        <w:t>а</w:t>
      </w:r>
      <w:r w:rsidRPr="00A56AFC">
        <w:t xml:space="preserve">ційні живильники-грохоти типу ПГВ; вібраційні </w:t>
      </w:r>
      <w:r w:rsidR="00263A2C">
        <w:t>конвейєр</w:t>
      </w:r>
      <w:r w:rsidRPr="00A56AFC">
        <w:t>и-грохоти типу КГВ); ві</w:t>
      </w:r>
      <w:r w:rsidRPr="00A56AFC">
        <w:t>б</w:t>
      </w:r>
      <w:r w:rsidRPr="00A56AFC">
        <w:t>раційні машини й апарати (</w:t>
      </w:r>
      <w:proofErr w:type="spellStart"/>
      <w:r w:rsidRPr="00A56AFC">
        <w:t>віброзмішувачі</w:t>
      </w:r>
      <w:proofErr w:type="spellEnd"/>
      <w:r w:rsidRPr="00A56AFC">
        <w:t xml:space="preserve"> типу СВ; вібросита типу СВ; </w:t>
      </w:r>
      <w:proofErr w:type="spellStart"/>
      <w:r w:rsidRPr="00A56AFC">
        <w:t>вібромлини</w:t>
      </w:r>
      <w:proofErr w:type="spellEnd"/>
      <w:r w:rsidRPr="00A56AFC">
        <w:t xml:space="preserve"> типу МВК, МВВ, МВШ); вібраційні </w:t>
      </w:r>
      <w:proofErr w:type="spellStart"/>
      <w:r w:rsidRPr="00A56AFC">
        <w:t>тепломасообмінні</w:t>
      </w:r>
      <w:proofErr w:type="spellEnd"/>
      <w:r w:rsidRPr="00A56AFC">
        <w:t xml:space="preserve"> апарати (сушарки вібраційні типу СВТ; СВП; СВК; вібраційні гранулятори типу ВИГ); конусні інерційні дроба</w:t>
      </w:r>
      <w:r w:rsidRPr="00A56AFC">
        <w:t>р</w:t>
      </w:r>
      <w:r w:rsidRPr="00A56AFC">
        <w:t xml:space="preserve">ки типів КИД-450; КИД-900; КИД-1500; КИД-1750; КИД-2200; грохоти барабанні консольні типу ГБК; </w:t>
      </w:r>
      <w:proofErr w:type="spellStart"/>
      <w:r w:rsidRPr="00A56AFC">
        <w:t>промивочно-сортувальні</w:t>
      </w:r>
      <w:proofErr w:type="spellEnd"/>
      <w:r w:rsidRPr="00A56AFC">
        <w:t xml:space="preserve"> </w:t>
      </w:r>
      <w:proofErr w:type="spellStart"/>
      <w:r w:rsidR="00930E9C">
        <w:t>скруббе</w:t>
      </w:r>
      <w:r w:rsidRPr="00A56AFC">
        <w:t>р-бутари</w:t>
      </w:r>
      <w:proofErr w:type="spellEnd"/>
      <w:r w:rsidRPr="00A56AFC">
        <w:t xml:space="preserve"> типу СБР-100; бар</w:t>
      </w:r>
      <w:r w:rsidRPr="00A56AFC">
        <w:t>а</w:t>
      </w:r>
      <w:r w:rsidRPr="00A56AFC">
        <w:t xml:space="preserve">банні </w:t>
      </w:r>
      <w:proofErr w:type="spellStart"/>
      <w:r w:rsidRPr="00A56AFC">
        <w:t>окомкувачі</w:t>
      </w:r>
      <w:proofErr w:type="spellEnd"/>
      <w:r w:rsidRPr="00A56AFC">
        <w:t xml:space="preserve"> типу ОБР</w:t>
      </w:r>
      <w:r w:rsidR="0014645E">
        <w:t> </w:t>
      </w:r>
      <w:r w:rsidRPr="00A56AFC">
        <w:t>2,5</w:t>
      </w:r>
      <w:r w:rsidR="0014645E">
        <w:sym w:font="Symbol" w:char="F0B4"/>
      </w:r>
      <w:r w:rsidRPr="00A56AFC">
        <w:t>9; дугові грохоти типів ГДР-</w:t>
      </w:r>
      <w:r w:rsidR="00263A2C">
        <w:t>К</w:t>
      </w:r>
      <w:r w:rsidRPr="00A56AFC">
        <w:t xml:space="preserve"> й ГДВР-2; вібраційні грохоти з гумовими ситами РЛСС і </w:t>
      </w:r>
      <w:r w:rsidR="00263A2C">
        <w:t>С</w:t>
      </w:r>
      <w:r w:rsidRPr="00A56AFC">
        <w:t>ДА</w:t>
      </w:r>
      <w:r w:rsidR="00263A2C">
        <w:t>Л</w:t>
      </w:r>
      <w:r w:rsidRPr="00A56AFC">
        <w:t>.</w:t>
      </w:r>
    </w:p>
    <w:p w:rsidR="00000489" w:rsidRPr="00A56AFC" w:rsidRDefault="00000489" w:rsidP="007F5AC0">
      <w:pPr>
        <w:pStyle w:val="a8"/>
      </w:pPr>
      <w:r w:rsidRPr="00A56AFC">
        <w:lastRenderedPageBreak/>
        <w:t>Розроблен</w:t>
      </w:r>
      <w:r w:rsidR="0014645E">
        <w:t>о</w:t>
      </w:r>
      <w:r w:rsidRPr="00A56AFC">
        <w:t xml:space="preserve"> понад 64 типорозміри вібраційних машин і апаратів різного те</w:t>
      </w:r>
      <w:r w:rsidRPr="00A56AFC">
        <w:t>х</w:t>
      </w:r>
      <w:r w:rsidRPr="00A56AFC">
        <w:t xml:space="preserve">нологічного призначення: гірничих живильників, </w:t>
      </w:r>
      <w:proofErr w:type="spellStart"/>
      <w:r w:rsidRPr="00A56AFC">
        <w:t>вібро</w:t>
      </w:r>
      <w:r w:rsidR="00263A2C">
        <w:t>конвейєр</w:t>
      </w:r>
      <w:r w:rsidRPr="00A56AFC">
        <w:t>ів</w:t>
      </w:r>
      <w:proofErr w:type="spellEnd"/>
      <w:r w:rsidRPr="00A56AFC">
        <w:t xml:space="preserve">, </w:t>
      </w:r>
      <w:r w:rsidR="00263A2C">
        <w:t>конвейєр</w:t>
      </w:r>
      <w:r w:rsidRPr="00A56AFC">
        <w:t xml:space="preserve">ів-грохотів, бункерних живильників, змішувачів, сит, млинів, грануляторів, фільтрів, печей, екстракторів, сушарок </w:t>
      </w:r>
      <w:r w:rsidR="0014645E">
        <w:t>та</w:t>
      </w:r>
      <w:r w:rsidRPr="00A56AFC">
        <w:t xml:space="preserve"> іншого вібраційного </w:t>
      </w:r>
      <w:r w:rsidR="0014645E">
        <w:t>у</w:t>
      </w:r>
      <w:r w:rsidRPr="00A56AFC">
        <w:t>статкування з еластомерними пружними ланками й ізоляторами; усе обладнання відрізняється високими техніко-експлуатаційними показниками, надійністю, довговічністю, екологічною чистотою (до санітарних норм знижені шум і вібрація, практично немає просип</w:t>
      </w:r>
      <w:r w:rsidR="0014645E">
        <w:t>у</w:t>
      </w:r>
      <w:r w:rsidRPr="00A56AFC">
        <w:t xml:space="preserve"> і пил</w:t>
      </w:r>
      <w:r w:rsidR="0014645E">
        <w:t>у</w:t>
      </w:r>
      <w:r w:rsidRPr="00A56AFC">
        <w:t xml:space="preserve"> хімі</w:t>
      </w:r>
      <w:r w:rsidRPr="00A56AFC">
        <w:t>ч</w:t>
      </w:r>
      <w:r w:rsidRPr="00A56AFC">
        <w:t>но шкідливих речовин).</w:t>
      </w:r>
    </w:p>
    <w:p w:rsidR="00000489" w:rsidRPr="00A56AFC" w:rsidRDefault="00000489" w:rsidP="007F5AC0">
      <w:pPr>
        <w:pStyle w:val="a8"/>
      </w:pPr>
      <w:r w:rsidRPr="00A56AFC">
        <w:t>Виготовлено й впроваджен</w:t>
      </w:r>
      <w:r w:rsidR="0014645E">
        <w:t>о</w:t>
      </w:r>
      <w:r w:rsidRPr="00A56AFC">
        <w:t xml:space="preserve"> у виробництво: гірничих живильників 14 тип</w:t>
      </w:r>
      <w:r w:rsidRPr="00A56AFC">
        <w:t>о</w:t>
      </w:r>
      <w:r w:rsidRPr="00A56AFC">
        <w:t>розмірів понад 18000</w:t>
      </w:r>
      <w:r w:rsidR="001F0A7F">
        <w:t> </w:t>
      </w:r>
      <w:r w:rsidRPr="00A56AFC">
        <w:t xml:space="preserve">шт.; </w:t>
      </w:r>
      <w:r w:rsidR="00CD14CB">
        <w:t>зараз</w:t>
      </w:r>
      <w:r w:rsidRPr="00A56AFC">
        <w:t xml:space="preserve"> випускається й впроваджується у виробництво 25-30</w:t>
      </w:r>
      <w:r w:rsidR="00CD14CB">
        <w:t> </w:t>
      </w:r>
      <w:r w:rsidRPr="00A56AFC">
        <w:t xml:space="preserve">шт. у рік тільки для потреб </w:t>
      </w:r>
      <w:proofErr w:type="spellStart"/>
      <w:r w:rsidRPr="00A56AFC">
        <w:t>СхідГЗК</w:t>
      </w:r>
      <w:proofErr w:type="spellEnd"/>
      <w:r w:rsidRPr="00A56AFC">
        <w:t>; вібраційних машин і апаратів: розроблено більше 50 типорозмірів; виготовлено й впроваджено понад 1450</w:t>
      </w:r>
      <w:r w:rsidR="00CD14CB">
        <w:t> </w:t>
      </w:r>
      <w:r w:rsidRPr="00A56AFC">
        <w:t>шт. У цей час біл</w:t>
      </w:r>
      <w:r w:rsidRPr="00A56AFC">
        <w:t>ь</w:t>
      </w:r>
      <w:r w:rsidRPr="00A56AFC">
        <w:t xml:space="preserve">шість </w:t>
      </w:r>
      <w:proofErr w:type="spellStart"/>
      <w:r w:rsidRPr="00A56AFC">
        <w:t>вібромашин</w:t>
      </w:r>
      <w:proofErr w:type="spellEnd"/>
      <w:r w:rsidRPr="00A56AFC">
        <w:t xml:space="preserve"> і апаратів виготовляються й впроваджуються різними фірмами в країнах СНД.</w:t>
      </w:r>
    </w:p>
    <w:p w:rsidR="00000489" w:rsidRPr="007F5AC0" w:rsidRDefault="00000489" w:rsidP="007F5AC0">
      <w:pPr>
        <w:pStyle w:val="3"/>
      </w:pPr>
      <w:r w:rsidRPr="007F5AC0">
        <w:t xml:space="preserve">Розробка й впровадження </w:t>
      </w:r>
      <w:proofErr w:type="spellStart"/>
      <w:r w:rsidRPr="007F5AC0">
        <w:t>ресурсо</w:t>
      </w:r>
      <w:proofErr w:type="spellEnd"/>
      <w:r w:rsidRPr="007F5AC0">
        <w:t>- і енергозберігаючих технологій для видобутку, переробки й збагачення мінеральної сировини</w:t>
      </w:r>
    </w:p>
    <w:p w:rsidR="00000489" w:rsidRPr="007F5AC0" w:rsidRDefault="00000489" w:rsidP="007F5AC0">
      <w:pPr>
        <w:pStyle w:val="a8"/>
        <w:rPr>
          <w:b/>
        </w:rPr>
      </w:pPr>
      <w:r w:rsidRPr="007F5AC0">
        <w:rPr>
          <w:b/>
        </w:rPr>
        <w:t>Розробка й впровадження підземної циклічно-потокової технології випу</w:t>
      </w:r>
      <w:r w:rsidRPr="007F5AC0">
        <w:rPr>
          <w:b/>
        </w:rPr>
        <w:t>с</w:t>
      </w:r>
      <w:r w:rsidRPr="007F5AC0">
        <w:rPr>
          <w:b/>
        </w:rPr>
        <w:t xml:space="preserve">ку й доставки руди. </w:t>
      </w:r>
    </w:p>
    <w:p w:rsidR="00000489" w:rsidRPr="00470AC8" w:rsidRDefault="00000489" w:rsidP="007F5AC0">
      <w:pPr>
        <w:pStyle w:val="a8"/>
      </w:pPr>
      <w:r w:rsidRPr="007F5AC0">
        <w:t>Створений і масово впроваджений у виробництво параметричний ряд вібр</w:t>
      </w:r>
      <w:r w:rsidRPr="007F5AC0">
        <w:t>о</w:t>
      </w:r>
      <w:r w:rsidRPr="007F5AC0">
        <w:t>живильників, призначених для всього різноманіття технологічних схем випуску, доставки й навантаження гірничої маси при видобутку рудних покладів від жильних до досить потужних, дозволив уперше розробити й впровадити підземну малові</w:t>
      </w:r>
      <w:r w:rsidRPr="007F5AC0">
        <w:t>д</w:t>
      </w:r>
      <w:r w:rsidRPr="007F5AC0">
        <w:t>ходну циклічно-потокову технологію (ЦПТ) без постійної присутності людей у з</w:t>
      </w:r>
      <w:r w:rsidRPr="007F5AC0">
        <w:t>а</w:t>
      </w:r>
      <w:r w:rsidRPr="007F5AC0">
        <w:t>бої.</w:t>
      </w:r>
    </w:p>
    <w:p w:rsidR="00000489" w:rsidRPr="00A56AFC" w:rsidRDefault="00000489" w:rsidP="007F5AC0">
      <w:pPr>
        <w:pStyle w:val="a8"/>
      </w:pPr>
      <w:r w:rsidRPr="00A56AFC">
        <w:t xml:space="preserve">До 1992 р. на гірничодобувних підприємствах </w:t>
      </w:r>
      <w:proofErr w:type="spellStart"/>
      <w:r w:rsidRPr="00A56AFC">
        <w:t>Мінсередмаш</w:t>
      </w:r>
      <w:r w:rsidR="00263A2C">
        <w:t>у</w:t>
      </w:r>
      <w:proofErr w:type="spellEnd"/>
      <w:r w:rsidRPr="00A56AFC">
        <w:t xml:space="preserve"> СРСР щорічно перебувало в експлуатації 800-1000 машин і з їхнім застосуванням добувалося 95 % руди; на підприємствах </w:t>
      </w:r>
      <w:proofErr w:type="spellStart"/>
      <w:r w:rsidRPr="00A56AFC">
        <w:t>Мінчормет</w:t>
      </w:r>
      <w:r w:rsidR="00263A2C">
        <w:t>у</w:t>
      </w:r>
      <w:proofErr w:type="spellEnd"/>
      <w:r w:rsidRPr="00A56AFC">
        <w:t xml:space="preserve"> й </w:t>
      </w:r>
      <w:proofErr w:type="spellStart"/>
      <w:r w:rsidRPr="00A56AFC">
        <w:t>Мінкольормет</w:t>
      </w:r>
      <w:r w:rsidR="00263A2C">
        <w:t>у</w:t>
      </w:r>
      <w:proofErr w:type="spellEnd"/>
      <w:r w:rsidRPr="00A56AFC">
        <w:t xml:space="preserve"> відповідно 150-200 машин і 60-75</w:t>
      </w:r>
      <w:r w:rsidR="00D319E5">
        <w:t> </w:t>
      </w:r>
      <w:r w:rsidRPr="00A56AFC">
        <w:t xml:space="preserve">% руди. Віброживильники </w:t>
      </w:r>
      <w:r w:rsidR="00263A2C">
        <w:t>постачались</w:t>
      </w:r>
      <w:r w:rsidRPr="00A56AFC">
        <w:t xml:space="preserve"> також закордонним гірничорудним підприємствам. Усього було виготовлено й впроваджен</w:t>
      </w:r>
      <w:r w:rsidR="00263A2C">
        <w:t>о</w:t>
      </w:r>
      <w:r w:rsidRPr="00A56AFC">
        <w:t xml:space="preserve"> понад 18000 вібраційн</w:t>
      </w:r>
      <w:r w:rsidR="00CD14CB">
        <w:t>их</w:t>
      </w:r>
      <w:r w:rsidRPr="00A56AFC">
        <w:t xml:space="preserve"> машин й комплексів різного технологічного призначення.</w:t>
      </w:r>
    </w:p>
    <w:p w:rsidR="00000489" w:rsidRPr="00A56AFC" w:rsidRDefault="00000489" w:rsidP="007F5AC0">
      <w:pPr>
        <w:pStyle w:val="a8"/>
      </w:pPr>
      <w:r w:rsidRPr="00A56AFC">
        <w:t xml:space="preserve">На сьогоднішній день ЦПТ успішно застосовується на </w:t>
      </w:r>
      <w:proofErr w:type="spellStart"/>
      <w:r w:rsidRPr="00A56AFC">
        <w:t>СхідГЗК</w:t>
      </w:r>
      <w:proofErr w:type="spellEnd"/>
      <w:r w:rsidRPr="00A56AFC">
        <w:t>; щорічно в</w:t>
      </w:r>
      <w:r w:rsidRPr="00A56AFC">
        <w:t>и</w:t>
      </w:r>
      <w:r w:rsidRPr="00A56AFC">
        <w:t>готовляється й експлуатується у виробництві 25-30 машин.</w:t>
      </w:r>
    </w:p>
    <w:p w:rsidR="00000489" w:rsidRPr="007F5AC0" w:rsidRDefault="00000489" w:rsidP="007F5AC0">
      <w:pPr>
        <w:pStyle w:val="a8"/>
        <w:rPr>
          <w:b/>
        </w:rPr>
      </w:pPr>
      <w:r w:rsidRPr="007F5AC0">
        <w:rPr>
          <w:b/>
        </w:rPr>
        <w:t xml:space="preserve">Розробка й впровадження технологій збагачення вугілля. </w:t>
      </w:r>
    </w:p>
    <w:p w:rsidR="00000489" w:rsidRPr="00A56AFC" w:rsidRDefault="00000489" w:rsidP="007F5AC0">
      <w:pPr>
        <w:pStyle w:val="a8"/>
      </w:pPr>
      <w:r w:rsidRPr="00A56AFC">
        <w:t>Комплексна переробка вугілля в рамках усього технологічного циклу вид</w:t>
      </w:r>
      <w:r w:rsidRPr="00A56AFC">
        <w:t>о</w:t>
      </w:r>
      <w:r w:rsidRPr="00A56AFC">
        <w:t>бутк</w:t>
      </w:r>
      <w:r w:rsidR="00CD14CB">
        <w:t>у</w:t>
      </w:r>
      <w:r w:rsidRPr="00A56AFC">
        <w:t xml:space="preserve"> вугілля реалізована на ОП </w:t>
      </w:r>
      <w:r w:rsidR="00EF6DE2" w:rsidRPr="00A56AFC">
        <w:t>«</w:t>
      </w:r>
      <w:r w:rsidRPr="00A56AFC">
        <w:t xml:space="preserve">Шахта ім. </w:t>
      </w:r>
      <w:r w:rsidR="00CD14CB">
        <w:t>О</w:t>
      </w:r>
      <w:r w:rsidRPr="00A56AFC">
        <w:t>.Ф. Засядька</w:t>
      </w:r>
      <w:r w:rsidR="00EF6DE2" w:rsidRPr="00A56AFC">
        <w:t>»</w:t>
      </w:r>
      <w:r w:rsidRPr="00A56AFC">
        <w:t>, де застосована схема переробки рядового вугілля до товарних крупностей з виділенням класів: 0-3,0 мм, 3,0-13,0 мм і 13,0-100,0 мм. Для такої попередньої переробки створені й впровадж</w:t>
      </w:r>
      <w:r w:rsidRPr="00A56AFC">
        <w:t>е</w:t>
      </w:r>
      <w:r w:rsidRPr="00A56AFC">
        <w:t>ні високопродуктивні барабанні грохоти у вигляді параметричного ряду з викор</w:t>
      </w:r>
      <w:r w:rsidRPr="00A56AFC">
        <w:t>и</w:t>
      </w:r>
      <w:r w:rsidRPr="00A56AFC">
        <w:t>станням еластичних робочих поверхонь, які впроваджен</w:t>
      </w:r>
      <w:r w:rsidR="00263A2C">
        <w:t>і</w:t>
      </w:r>
      <w:r w:rsidRPr="00A56AFC">
        <w:t xml:space="preserve"> на Ц</w:t>
      </w:r>
      <w:r w:rsidR="00CD14CB">
        <w:t>З</w:t>
      </w:r>
      <w:r w:rsidRPr="00A56AFC">
        <w:t xml:space="preserve">Ф </w:t>
      </w:r>
      <w:r w:rsidR="00EF6DE2" w:rsidRPr="00A56AFC">
        <w:t>«</w:t>
      </w:r>
      <w:r w:rsidRPr="00A56AFC">
        <w:t>Київська</w:t>
      </w:r>
      <w:r w:rsidR="00EF6DE2" w:rsidRPr="00A56AFC">
        <w:t>»</w:t>
      </w:r>
      <w:r w:rsidRPr="00A56AFC">
        <w:t>. Ан</w:t>
      </w:r>
      <w:r w:rsidRPr="00A56AFC">
        <w:t>а</w:t>
      </w:r>
      <w:r w:rsidRPr="00A56AFC">
        <w:t>логічними барабанними грохотами оснащені Ц</w:t>
      </w:r>
      <w:r w:rsidR="00CD14CB">
        <w:t>З</w:t>
      </w:r>
      <w:r w:rsidRPr="00A56AFC">
        <w:t xml:space="preserve">Ф </w:t>
      </w:r>
      <w:r w:rsidR="00EF6DE2" w:rsidRPr="00A56AFC">
        <w:t>«</w:t>
      </w:r>
      <w:r w:rsidRPr="00A56AFC">
        <w:t>Жовтнева</w:t>
      </w:r>
      <w:r w:rsidR="00EF6DE2" w:rsidRPr="00A56AFC">
        <w:t>»</w:t>
      </w:r>
      <w:r w:rsidRPr="00A56AFC">
        <w:t>, Ц</w:t>
      </w:r>
      <w:r w:rsidR="00CD14CB">
        <w:t>З</w:t>
      </w:r>
      <w:r w:rsidRPr="00A56AFC">
        <w:t xml:space="preserve">Ф </w:t>
      </w:r>
      <w:r w:rsidR="00EF6DE2" w:rsidRPr="00A56AFC">
        <w:t>«</w:t>
      </w:r>
      <w:proofErr w:type="spellStart"/>
      <w:r w:rsidRPr="00A56AFC">
        <w:t>До</w:t>
      </w:r>
      <w:r w:rsidR="00CD14CB">
        <w:t>б</w:t>
      </w:r>
      <w:r w:rsidRPr="00A56AFC">
        <w:t>ропол</w:t>
      </w:r>
      <w:r w:rsidRPr="00A56AFC">
        <w:t>ь</w:t>
      </w:r>
      <w:r w:rsidRPr="00A56AFC">
        <w:t>ска</w:t>
      </w:r>
      <w:proofErr w:type="spellEnd"/>
      <w:r w:rsidR="00EF6DE2" w:rsidRPr="00A56AFC">
        <w:t>»</w:t>
      </w:r>
      <w:r w:rsidRPr="00A56AFC">
        <w:t>, Ц</w:t>
      </w:r>
      <w:r w:rsidR="00CD14CB">
        <w:t>З</w:t>
      </w:r>
      <w:r w:rsidRPr="00A56AFC">
        <w:t xml:space="preserve">Ф </w:t>
      </w:r>
      <w:r w:rsidR="00EF6DE2" w:rsidRPr="00A56AFC">
        <w:t>«</w:t>
      </w:r>
      <w:proofErr w:type="spellStart"/>
      <w:r w:rsidRPr="00A56AFC">
        <w:t>Моспинська</w:t>
      </w:r>
      <w:proofErr w:type="spellEnd"/>
      <w:r w:rsidR="00EF6DE2" w:rsidRPr="00A56AFC">
        <w:t>»</w:t>
      </w:r>
      <w:r w:rsidRPr="00A56AFC">
        <w:t xml:space="preserve"> </w:t>
      </w:r>
      <w:r w:rsidRPr="00A2033D">
        <w:t>компанії ДТ</w:t>
      </w:r>
      <w:r w:rsidR="00A2033D" w:rsidRPr="00A2033D">
        <w:t>Е</w:t>
      </w:r>
      <w:r w:rsidRPr="00A2033D">
        <w:t>К</w:t>
      </w:r>
      <w:r w:rsidRPr="00A56AFC">
        <w:t xml:space="preserve">. Для вирішення завдання обґрунтування, </w:t>
      </w:r>
      <w:proofErr w:type="spellStart"/>
      <w:r w:rsidRPr="00A56AFC">
        <w:t>з</w:t>
      </w:r>
      <w:r w:rsidR="00CD14CB">
        <w:t>не</w:t>
      </w:r>
      <w:r w:rsidRPr="00A56AFC">
        <w:t>шламлювання</w:t>
      </w:r>
      <w:proofErr w:type="spellEnd"/>
      <w:r w:rsidRPr="00A56AFC">
        <w:t xml:space="preserve">, скидання </w:t>
      </w:r>
      <w:proofErr w:type="spellStart"/>
      <w:r w:rsidRPr="00A56AFC">
        <w:t>пульпоносіїв</w:t>
      </w:r>
      <w:proofErr w:type="spellEnd"/>
      <w:r w:rsidRPr="00A56AFC">
        <w:t xml:space="preserve"> у вузлах завантаження відсад</w:t>
      </w:r>
      <w:r w:rsidR="00CD14CB">
        <w:t>жуваль</w:t>
      </w:r>
      <w:r w:rsidRPr="00A56AFC">
        <w:t>них машин і попереднього зневоднювання концентратів відсад</w:t>
      </w:r>
      <w:r w:rsidR="00CD14CB">
        <w:t>жуваль</w:t>
      </w:r>
      <w:r w:rsidRPr="00A56AFC">
        <w:t>них машин ств</w:t>
      </w:r>
      <w:r w:rsidRPr="00A56AFC">
        <w:t>о</w:t>
      </w:r>
      <w:r w:rsidRPr="00A56AFC">
        <w:t>рені й впроваджені дугові грохоти на Ц</w:t>
      </w:r>
      <w:r w:rsidR="00CD14CB">
        <w:t>З</w:t>
      </w:r>
      <w:r w:rsidRPr="00A56AFC">
        <w:t xml:space="preserve">Ф </w:t>
      </w:r>
      <w:r w:rsidR="00EF6DE2" w:rsidRPr="00A56AFC">
        <w:t>«</w:t>
      </w:r>
      <w:proofErr w:type="spellStart"/>
      <w:r w:rsidRPr="00A56AFC">
        <w:t>Кондратьевська</w:t>
      </w:r>
      <w:proofErr w:type="spellEnd"/>
      <w:r w:rsidR="00EF6DE2" w:rsidRPr="00A56AFC">
        <w:t>»</w:t>
      </w:r>
      <w:r w:rsidRPr="00A56AFC">
        <w:t>, Ц</w:t>
      </w:r>
      <w:r w:rsidR="00CD14CB">
        <w:t>З</w:t>
      </w:r>
      <w:r w:rsidRPr="00A56AFC">
        <w:t xml:space="preserve">Ф </w:t>
      </w:r>
      <w:r w:rsidR="00EF6DE2" w:rsidRPr="00A56AFC">
        <w:t>«</w:t>
      </w:r>
      <w:r w:rsidRPr="00A56AFC">
        <w:t>Павлогра</w:t>
      </w:r>
      <w:r w:rsidRPr="00A56AFC">
        <w:t>д</w:t>
      </w:r>
      <w:r w:rsidRPr="00A56AFC">
        <w:lastRenderedPageBreak/>
        <w:t>ська</w:t>
      </w:r>
      <w:r w:rsidR="00EF6DE2" w:rsidRPr="00A56AFC">
        <w:t>»</w:t>
      </w:r>
      <w:r w:rsidRPr="00A56AFC">
        <w:t xml:space="preserve">, </w:t>
      </w:r>
      <w:r w:rsidR="00EF6DE2" w:rsidRPr="00A56AFC">
        <w:t>«</w:t>
      </w:r>
      <w:proofErr w:type="spellStart"/>
      <w:r w:rsidRPr="00A56AFC">
        <w:t>Моспинське</w:t>
      </w:r>
      <w:proofErr w:type="spellEnd"/>
      <w:r w:rsidRPr="00A56AFC">
        <w:t xml:space="preserve"> УПП</w:t>
      </w:r>
      <w:r w:rsidR="00EF6DE2" w:rsidRPr="00A56AFC">
        <w:t>»</w:t>
      </w:r>
      <w:r w:rsidRPr="00A56AFC">
        <w:t xml:space="preserve">. Основою конструкції цих грохотів є еластичні сита. Для зневоднювання після відсадження створені й впроваджені грохоти </w:t>
      </w:r>
      <w:r w:rsidR="00EF6DE2" w:rsidRPr="00A56AFC">
        <w:t>«</w:t>
      </w:r>
      <w:r w:rsidRPr="00A56AFC">
        <w:t>Перекат</w:t>
      </w:r>
      <w:r w:rsidR="00EF6DE2" w:rsidRPr="00A56AFC">
        <w:t>»</w:t>
      </w:r>
      <w:r w:rsidRPr="00A56AFC">
        <w:t xml:space="preserve"> для ЦОФ </w:t>
      </w:r>
      <w:r w:rsidR="00EF6DE2" w:rsidRPr="00A56AFC">
        <w:t>«</w:t>
      </w:r>
      <w:r w:rsidRPr="00A56AFC">
        <w:t>Жовтнева</w:t>
      </w:r>
      <w:r w:rsidR="00EF6DE2" w:rsidRPr="00A56AFC">
        <w:t>»</w:t>
      </w:r>
      <w:r w:rsidRPr="00A56AFC">
        <w:t xml:space="preserve">, підприємства </w:t>
      </w:r>
      <w:r w:rsidR="00EF6DE2" w:rsidRPr="00A56AFC">
        <w:t>«</w:t>
      </w:r>
      <w:proofErr w:type="spellStart"/>
      <w:r w:rsidRPr="00A56AFC">
        <w:t>Енергоресурс</w:t>
      </w:r>
      <w:proofErr w:type="spellEnd"/>
      <w:r w:rsidR="00EF6DE2" w:rsidRPr="00A56AFC">
        <w:t>»</w:t>
      </w:r>
      <w:r w:rsidRPr="00A56AFC">
        <w:t>, Ц</w:t>
      </w:r>
      <w:r w:rsidR="00CD14CB">
        <w:t>З</w:t>
      </w:r>
      <w:r w:rsidRPr="00A56AFC">
        <w:t xml:space="preserve">Ф </w:t>
      </w:r>
      <w:r w:rsidR="00EF6DE2" w:rsidRPr="00A56AFC">
        <w:t>«</w:t>
      </w:r>
      <w:proofErr w:type="spellStart"/>
      <w:r w:rsidRPr="00A56AFC">
        <w:t>Моспинська</w:t>
      </w:r>
      <w:proofErr w:type="spellEnd"/>
      <w:r w:rsidR="00EF6DE2" w:rsidRPr="00A56AFC">
        <w:t>»</w:t>
      </w:r>
      <w:r w:rsidRPr="00A56AFC">
        <w:t xml:space="preserve">, ГП </w:t>
      </w:r>
      <w:r w:rsidR="00EF6DE2" w:rsidRPr="00A56AFC">
        <w:t>«</w:t>
      </w:r>
      <w:proofErr w:type="spellStart"/>
      <w:r w:rsidRPr="00A56AFC">
        <w:t>Свер</w:t>
      </w:r>
      <w:r w:rsidRPr="00A56AFC">
        <w:t>д</w:t>
      </w:r>
      <w:r w:rsidRPr="00A56AFC">
        <w:t>ловскантрацит</w:t>
      </w:r>
      <w:proofErr w:type="spellEnd"/>
      <w:r w:rsidR="00EF6DE2" w:rsidRPr="00A56AFC">
        <w:t>»</w:t>
      </w:r>
      <w:r w:rsidRPr="00A56AFC">
        <w:t xml:space="preserve">. Для зневоднювання серійних грохотів розроблена еластична робоча поверхня </w:t>
      </w:r>
      <w:r w:rsidR="00EF6DE2" w:rsidRPr="00A56AFC">
        <w:t>«</w:t>
      </w:r>
      <w:proofErr w:type="spellStart"/>
      <w:r w:rsidRPr="00A56AFC">
        <w:t>Віброперекат</w:t>
      </w:r>
      <w:proofErr w:type="spellEnd"/>
      <w:r w:rsidR="00EF6DE2" w:rsidRPr="00A56AFC">
        <w:t>»</w:t>
      </w:r>
      <w:r w:rsidRPr="00A56AFC">
        <w:t>.</w:t>
      </w:r>
    </w:p>
    <w:p w:rsidR="00000489" w:rsidRPr="007F5AC0" w:rsidRDefault="00000489" w:rsidP="007F5AC0">
      <w:pPr>
        <w:pStyle w:val="a8"/>
        <w:rPr>
          <w:b/>
        </w:rPr>
      </w:pPr>
      <w:r w:rsidRPr="007F5AC0">
        <w:rPr>
          <w:b/>
        </w:rPr>
        <w:t>Розробка, створення й впровадження технології герметичного транспо</w:t>
      </w:r>
      <w:r w:rsidRPr="007F5AC0">
        <w:rPr>
          <w:b/>
        </w:rPr>
        <w:t>р</w:t>
      </w:r>
      <w:r w:rsidRPr="007F5AC0">
        <w:rPr>
          <w:b/>
        </w:rPr>
        <w:t xml:space="preserve">тування й обробки сипучих і хімічно активних речовин. </w:t>
      </w:r>
    </w:p>
    <w:p w:rsidR="00000489" w:rsidRPr="007F5AC0" w:rsidRDefault="00000489" w:rsidP="007F5AC0">
      <w:pPr>
        <w:pStyle w:val="a8"/>
      </w:pPr>
      <w:r w:rsidRPr="007F5AC0">
        <w:t>На основі вібраційних машин і апаратів створена унікальна технологія герм</w:t>
      </w:r>
      <w:r w:rsidRPr="007F5AC0">
        <w:t>е</w:t>
      </w:r>
      <w:r w:rsidRPr="007F5AC0">
        <w:t>тичного транспортування й обробки сипучих, токсичних, тих що порошать, радіоа</w:t>
      </w:r>
      <w:r w:rsidRPr="007F5AC0">
        <w:t>к</w:t>
      </w:r>
      <w:r w:rsidRPr="007F5AC0">
        <w:t xml:space="preserve">тивних </w:t>
      </w:r>
      <w:r w:rsidR="00A271A1">
        <w:t>та</w:t>
      </w:r>
      <w:r w:rsidRPr="007F5AC0">
        <w:t xml:space="preserve"> інших шкідливих для здоров</w:t>
      </w:r>
      <w:r w:rsidR="00EF6DE2" w:rsidRPr="007F5AC0">
        <w:t>’</w:t>
      </w:r>
      <w:r w:rsidRPr="007F5AC0">
        <w:t>я обслуговуючого персоналу речовин. Те</w:t>
      </w:r>
      <w:r w:rsidRPr="007F5AC0">
        <w:t>х</w:t>
      </w:r>
      <w:r w:rsidRPr="007F5AC0">
        <w:t xml:space="preserve">нологія відрізняється універсальністю й дозволяє поряд з механічними процесами (транспортування, змішування, </w:t>
      </w:r>
      <w:r w:rsidR="00A271A1">
        <w:t>по</w:t>
      </w:r>
      <w:r w:rsidRPr="007F5AC0">
        <w:t xml:space="preserve">дрібнювання, </w:t>
      </w:r>
      <w:r w:rsidR="00A271A1">
        <w:t>грохочення</w:t>
      </w:r>
      <w:r w:rsidRPr="007F5AC0">
        <w:t xml:space="preserve">) здійснювати також </w:t>
      </w:r>
      <w:proofErr w:type="spellStart"/>
      <w:r w:rsidRPr="007F5AC0">
        <w:t>т</w:t>
      </w:r>
      <w:r w:rsidRPr="007F5AC0">
        <w:t>е</w:t>
      </w:r>
      <w:r w:rsidRPr="007F5AC0">
        <w:t>пломасообмінні</w:t>
      </w:r>
      <w:proofErr w:type="spellEnd"/>
      <w:r w:rsidRPr="007F5AC0">
        <w:t xml:space="preserve"> процеси обробки мінеральної сировини: сушіння, охолодження, розчинення, екстракцію тощо. Технологія широко використовується при збагаченні урановмісних руд, а також в інших галузях промисловості: хімічн</w:t>
      </w:r>
      <w:r w:rsidR="00263A2C">
        <w:t>ій</w:t>
      </w:r>
      <w:r w:rsidRPr="007F5AC0">
        <w:t>, біологічн</w:t>
      </w:r>
      <w:r w:rsidR="00263A2C">
        <w:t>ій</w:t>
      </w:r>
      <w:r w:rsidRPr="007F5AC0">
        <w:t>, о</w:t>
      </w:r>
      <w:r w:rsidRPr="007F5AC0">
        <w:t>б</w:t>
      </w:r>
      <w:r w:rsidRPr="007F5AC0">
        <w:t>робки харчових матеріалів тощо.</w:t>
      </w:r>
    </w:p>
    <w:p w:rsidR="00000489" w:rsidRPr="00470AC8" w:rsidRDefault="00000489" w:rsidP="00470AC8">
      <w:pPr>
        <w:pStyle w:val="a8"/>
        <w:rPr>
          <w:b/>
        </w:rPr>
      </w:pPr>
      <w:r w:rsidRPr="00470AC8">
        <w:rPr>
          <w:b/>
        </w:rPr>
        <w:t xml:space="preserve">Створення нової прогресивної </w:t>
      </w:r>
      <w:proofErr w:type="spellStart"/>
      <w:r w:rsidRPr="00470AC8">
        <w:rPr>
          <w:b/>
        </w:rPr>
        <w:t>ресурсо</w:t>
      </w:r>
      <w:proofErr w:type="spellEnd"/>
      <w:r w:rsidRPr="00470AC8">
        <w:rPr>
          <w:b/>
        </w:rPr>
        <w:t xml:space="preserve">- і енергозберігаючої </w:t>
      </w:r>
      <w:r w:rsidRPr="00A2033D">
        <w:rPr>
          <w:b/>
        </w:rPr>
        <w:t>R</w:t>
      </w:r>
      <w:r w:rsidR="00A2033D" w:rsidRPr="00A2033D">
        <w:rPr>
          <w:b/>
          <w:lang w:val="en-US"/>
        </w:rPr>
        <w:t>ES</w:t>
      </w:r>
      <w:r w:rsidR="00A271A1" w:rsidRPr="00A2033D">
        <w:rPr>
          <w:b/>
        </w:rPr>
        <w:noBreakHyphen/>
        <w:t>т</w:t>
      </w:r>
      <w:r w:rsidRPr="00A2033D">
        <w:rPr>
          <w:b/>
        </w:rPr>
        <w:t>ехнології</w:t>
      </w:r>
      <w:r w:rsidRPr="00470AC8">
        <w:rPr>
          <w:b/>
        </w:rPr>
        <w:t xml:space="preserve"> </w:t>
      </w:r>
      <w:r w:rsidR="00A271A1">
        <w:rPr>
          <w:b/>
        </w:rPr>
        <w:t>по</w:t>
      </w:r>
      <w:r w:rsidRPr="00470AC8">
        <w:rPr>
          <w:b/>
        </w:rPr>
        <w:t xml:space="preserve">дрібнювання руд у кульових млинах з гумовою футеровкою. </w:t>
      </w:r>
    </w:p>
    <w:p w:rsidR="00000489" w:rsidRPr="00A56AFC" w:rsidRDefault="00000489" w:rsidP="007F5AC0">
      <w:pPr>
        <w:pStyle w:val="a8"/>
      </w:pPr>
      <w:r w:rsidRPr="00A56AFC">
        <w:t xml:space="preserve">Застосування гумових футеровок дозволило створити нову </w:t>
      </w:r>
      <w:proofErr w:type="spellStart"/>
      <w:r w:rsidRPr="00A56AFC">
        <w:t>ресурсо</w:t>
      </w:r>
      <w:proofErr w:type="spellEnd"/>
      <w:r w:rsidRPr="00A56AFC">
        <w:t>- і енерг</w:t>
      </w:r>
      <w:r w:rsidRPr="00A56AFC">
        <w:t>о</w:t>
      </w:r>
      <w:r w:rsidRPr="00A56AFC">
        <w:t xml:space="preserve">зберігаючу </w:t>
      </w:r>
      <w:r w:rsidRPr="00A2033D">
        <w:t>R</w:t>
      </w:r>
      <w:r w:rsidR="00A2033D" w:rsidRPr="00A2033D">
        <w:rPr>
          <w:lang w:val="en-US"/>
        </w:rPr>
        <w:t>ES</w:t>
      </w:r>
      <w:r w:rsidRPr="00A2033D">
        <w:t>-</w:t>
      </w:r>
      <w:r w:rsidR="00A2033D" w:rsidRPr="00A2033D">
        <w:t>т</w:t>
      </w:r>
      <w:r w:rsidRPr="00A2033D">
        <w:t>ехнологію</w:t>
      </w:r>
      <w:r w:rsidRPr="00A56AFC">
        <w:t xml:space="preserve"> </w:t>
      </w:r>
      <w:r w:rsidR="00A271A1">
        <w:t>по</w:t>
      </w:r>
      <w:r w:rsidRPr="00A56AFC">
        <w:t>дрібнювання руд у кульових млинах. Завдяки цій технології, наприклад, для млинів МШЦ 3,6</w:t>
      </w:r>
      <w:r w:rsidRPr="00A56AFC">
        <w:sym w:font="Symbol" w:char="F0B4"/>
      </w:r>
      <w:r w:rsidRPr="00A56AFC">
        <w:t xml:space="preserve">5,5 другої й третьої стадії </w:t>
      </w:r>
      <w:r w:rsidR="00A271A1">
        <w:t>по</w:t>
      </w:r>
      <w:r w:rsidRPr="00A56AFC">
        <w:t>дрібн</w:t>
      </w:r>
      <w:r w:rsidRPr="00A56AFC">
        <w:t>ю</w:t>
      </w:r>
      <w:r w:rsidRPr="00A56AFC">
        <w:t>вання залізних руд (Північний гірничозбагачувальний комбінат – Північний ГЗК, м. Кривий Ріг, Україна) отримані наступні результати: приріст готового класу збіл</w:t>
      </w:r>
      <w:r w:rsidRPr="00A56AFC">
        <w:t>ь</w:t>
      </w:r>
      <w:r w:rsidRPr="00A56AFC">
        <w:t xml:space="preserve">шився на </w:t>
      </w:r>
      <w:r w:rsidR="00263A2C">
        <w:t>(</w:t>
      </w:r>
      <w:r w:rsidRPr="00A56AFC">
        <w:t>17-29</w:t>
      </w:r>
      <w:r w:rsidR="00263A2C">
        <w:t>)</w:t>
      </w:r>
      <w:r w:rsidR="00A271A1">
        <w:t> </w:t>
      </w:r>
      <w:r w:rsidRPr="00A56AFC">
        <w:t>%; витрата</w:t>
      </w:r>
      <w:r w:rsidR="00A271A1">
        <w:t xml:space="preserve"> </w:t>
      </w:r>
      <w:proofErr w:type="spellStart"/>
      <w:r w:rsidR="00A271A1">
        <w:t>молольних</w:t>
      </w:r>
      <w:proofErr w:type="spellEnd"/>
      <w:r w:rsidRPr="00A56AFC">
        <w:t xml:space="preserve"> тіл знизи</w:t>
      </w:r>
      <w:r w:rsidR="00A271A1">
        <w:t>ла</w:t>
      </w:r>
      <w:r w:rsidRPr="00A56AFC">
        <w:t>ся на 10</w:t>
      </w:r>
      <w:r w:rsidR="00A271A1">
        <w:t> </w:t>
      </w:r>
      <w:r w:rsidRPr="00A56AFC">
        <w:t>%; питома витрата еле</w:t>
      </w:r>
      <w:r w:rsidRPr="00A56AFC">
        <w:t>к</w:t>
      </w:r>
      <w:r w:rsidRPr="00A56AFC">
        <w:t>троенергії в цілому на технологічну секцію знизи</w:t>
      </w:r>
      <w:r w:rsidR="00A271A1">
        <w:t>ла</w:t>
      </w:r>
      <w:r w:rsidRPr="00A56AFC">
        <w:t xml:space="preserve">ся на </w:t>
      </w:r>
      <w:r w:rsidR="00263A2C">
        <w:t>(</w:t>
      </w:r>
      <w:r w:rsidRPr="00A56AFC">
        <w:t>10-12</w:t>
      </w:r>
      <w:r w:rsidR="00263A2C">
        <w:t>)</w:t>
      </w:r>
      <w:r w:rsidR="00A271A1">
        <w:t> </w:t>
      </w:r>
      <w:r w:rsidRPr="00A56AFC">
        <w:t>%.</w:t>
      </w:r>
    </w:p>
    <w:p w:rsidR="00000489" w:rsidRPr="007F5AC0" w:rsidRDefault="00000489" w:rsidP="007F5AC0">
      <w:pPr>
        <w:pStyle w:val="a8"/>
        <w:rPr>
          <w:b/>
        </w:rPr>
      </w:pPr>
      <w:r w:rsidRPr="007F5AC0">
        <w:rPr>
          <w:b/>
        </w:rPr>
        <w:t xml:space="preserve">Створення ефективної технології </w:t>
      </w:r>
      <w:proofErr w:type="spellStart"/>
      <w:r w:rsidRPr="007F5AC0">
        <w:rPr>
          <w:b/>
        </w:rPr>
        <w:t>вібро</w:t>
      </w:r>
      <w:proofErr w:type="spellEnd"/>
      <w:r w:rsidRPr="007F5AC0">
        <w:rPr>
          <w:b/>
        </w:rPr>
        <w:t xml:space="preserve">- і </w:t>
      </w:r>
      <w:proofErr w:type="spellStart"/>
      <w:r w:rsidRPr="007F5AC0">
        <w:rPr>
          <w:b/>
        </w:rPr>
        <w:t>сейсмозахисту</w:t>
      </w:r>
      <w:proofErr w:type="spellEnd"/>
      <w:r w:rsidRPr="007F5AC0">
        <w:rPr>
          <w:b/>
        </w:rPr>
        <w:t xml:space="preserve">. </w:t>
      </w:r>
    </w:p>
    <w:p w:rsidR="00000489" w:rsidRPr="00A56AFC" w:rsidRDefault="00000489" w:rsidP="007F5AC0">
      <w:pPr>
        <w:pStyle w:val="a8"/>
      </w:pPr>
      <w:r w:rsidRPr="00A56AFC">
        <w:t xml:space="preserve">На базі розроблених гумових і гумометалевих </w:t>
      </w:r>
      <w:proofErr w:type="spellStart"/>
      <w:r w:rsidRPr="00A56AFC">
        <w:t>вібросейсмоізоляторів</w:t>
      </w:r>
      <w:proofErr w:type="spellEnd"/>
      <w:r w:rsidRPr="00A56AFC">
        <w:t xml:space="preserve"> типу </w:t>
      </w:r>
      <w:r w:rsidR="00263A2C">
        <w:t>Б</w:t>
      </w:r>
      <w:r w:rsidRPr="00A56AFC">
        <w:t xml:space="preserve">Р, ВР, ВРМС, ОП-180, ВРМ і інших розроблені ефективні системи захисту </w:t>
      </w:r>
      <w:r w:rsidRPr="007F5AC0">
        <w:rPr>
          <w:rFonts w:eastAsiaTheme="minorEastAsia"/>
        </w:rPr>
        <w:t>в</w:t>
      </w:r>
      <w:r w:rsidRPr="00A56AFC">
        <w:t>ажких м</w:t>
      </w:r>
      <w:r w:rsidRPr="00A56AFC">
        <w:t>а</w:t>
      </w:r>
      <w:r w:rsidRPr="00A56AFC">
        <w:t>шин, будинків і споруд. Розроблені, створені й впроваджені у виробництво віброз</w:t>
      </w:r>
      <w:r w:rsidRPr="00A56AFC">
        <w:t>а</w:t>
      </w:r>
      <w:r w:rsidRPr="00A56AFC">
        <w:t xml:space="preserve">хисні системи таких машин і </w:t>
      </w:r>
      <w:r w:rsidR="00A271A1">
        <w:t>обладнання</w:t>
      </w:r>
      <w:r w:rsidRPr="00A56AFC">
        <w:t>:</w:t>
      </w:r>
    </w:p>
    <w:p w:rsidR="00000489" w:rsidRPr="00A56AFC" w:rsidRDefault="00000489" w:rsidP="007F222D">
      <w:pPr>
        <w:pStyle w:val="a0"/>
      </w:pPr>
      <w:r w:rsidRPr="00A56AFC">
        <w:t xml:space="preserve">вентиляторів різних типів у т.ч. у </w:t>
      </w:r>
      <w:proofErr w:type="spellStart"/>
      <w:r w:rsidRPr="00A56AFC">
        <w:t>вибухозахищеному</w:t>
      </w:r>
      <w:proofErr w:type="spellEnd"/>
      <w:r w:rsidRPr="00A56AFC">
        <w:t xml:space="preserve"> виконанні</w:t>
      </w:r>
      <w:r w:rsidR="0040448C">
        <w:t>;</w:t>
      </w:r>
      <w:r w:rsidRPr="00A56AFC">
        <w:t xml:space="preserve"> використовув</w:t>
      </w:r>
      <w:r w:rsidRPr="00A56AFC">
        <w:t>а</w:t>
      </w:r>
      <w:r w:rsidRPr="00A56AFC">
        <w:t>лися виброізолятори ОП-180 ВР і ВРМ);</w:t>
      </w:r>
    </w:p>
    <w:p w:rsidR="00000489" w:rsidRPr="00A56AFC" w:rsidRDefault="00000489" w:rsidP="007F222D">
      <w:pPr>
        <w:pStyle w:val="a0"/>
      </w:pPr>
      <w:proofErr w:type="spellStart"/>
      <w:r w:rsidRPr="00A56AFC">
        <w:t>окомкувачів-змішувачів</w:t>
      </w:r>
      <w:proofErr w:type="spellEnd"/>
      <w:r w:rsidRPr="00A56AFC">
        <w:t xml:space="preserve"> (</w:t>
      </w:r>
      <w:proofErr w:type="spellStart"/>
      <w:r w:rsidRPr="00A56AFC">
        <w:t>з-д</w:t>
      </w:r>
      <w:proofErr w:type="spellEnd"/>
      <w:r w:rsidRPr="00A56AFC">
        <w:t> </w:t>
      </w:r>
      <w:proofErr w:type="spellStart"/>
      <w:r w:rsidRPr="00A56AFC">
        <w:t>Азовсталь</w:t>
      </w:r>
      <w:proofErr w:type="spellEnd"/>
      <w:r w:rsidRPr="00A56AFC">
        <w:t xml:space="preserve">, </w:t>
      </w:r>
      <w:proofErr w:type="spellStart"/>
      <w:r w:rsidRPr="00A56AFC">
        <w:t>з-д</w:t>
      </w:r>
      <w:proofErr w:type="spellEnd"/>
      <w:r w:rsidRPr="00A56AFC">
        <w:t xml:space="preserve"> ім. Ілліча, м. Маріуполь; використов</w:t>
      </w:r>
      <w:r w:rsidRPr="00A56AFC">
        <w:t>у</w:t>
      </w:r>
      <w:r w:rsidRPr="00A56AFC">
        <w:t>валися виброізолятори ОП-180 і ВРМ);</w:t>
      </w:r>
    </w:p>
    <w:p w:rsidR="00000489" w:rsidRPr="00A56AFC" w:rsidRDefault="00000489" w:rsidP="007F222D">
      <w:pPr>
        <w:pStyle w:val="a0"/>
      </w:pPr>
      <w:r w:rsidRPr="00A56AFC">
        <w:t xml:space="preserve">вихрових змішувачів (ПАТ </w:t>
      </w:r>
      <w:r w:rsidR="00EF6DE2" w:rsidRPr="00A56AFC">
        <w:t>«</w:t>
      </w:r>
      <w:r w:rsidRPr="00A56AFC">
        <w:t>Північний ГЗК</w:t>
      </w:r>
      <w:r w:rsidR="00EF6DE2" w:rsidRPr="00A56AFC">
        <w:t>»</w:t>
      </w:r>
      <w:r w:rsidRPr="00A56AFC">
        <w:t>, м. Кривий Ріг</w:t>
      </w:r>
      <w:r w:rsidR="0040448C">
        <w:t>;</w:t>
      </w:r>
      <w:r w:rsidRPr="00A56AFC">
        <w:t xml:space="preserve"> використовувалися виброізолятори ОП-180);</w:t>
      </w:r>
    </w:p>
    <w:p w:rsidR="00000489" w:rsidRPr="00A56AFC" w:rsidRDefault="00000489" w:rsidP="007F222D">
      <w:pPr>
        <w:pStyle w:val="a0"/>
      </w:pPr>
      <w:r w:rsidRPr="00A56AFC">
        <w:t>кувального молота МД</w:t>
      </w:r>
      <w:r w:rsidR="00A271A1">
        <w:t> </w:t>
      </w:r>
      <w:r w:rsidRPr="00A56AFC">
        <w:t xml:space="preserve">4131 (ВАТ </w:t>
      </w:r>
      <w:r w:rsidR="00EF6DE2" w:rsidRPr="00A56AFC">
        <w:t>«</w:t>
      </w:r>
      <w:proofErr w:type="spellStart"/>
      <w:r w:rsidRPr="00A56AFC">
        <w:t>СхідГЗК</w:t>
      </w:r>
      <w:proofErr w:type="spellEnd"/>
      <w:r w:rsidR="00EF6DE2" w:rsidRPr="00A56AFC">
        <w:t>»</w:t>
      </w:r>
      <w:r w:rsidRPr="00A56AFC">
        <w:t>, м. Жовті Води</w:t>
      </w:r>
      <w:r w:rsidR="0040448C">
        <w:t>;</w:t>
      </w:r>
      <w:r w:rsidRPr="00A56AFC">
        <w:t xml:space="preserve"> використовувалися виброізолятори ОП-180);</w:t>
      </w:r>
    </w:p>
    <w:p w:rsidR="00000489" w:rsidRPr="00A56AFC" w:rsidRDefault="00000489" w:rsidP="007F222D">
      <w:pPr>
        <w:pStyle w:val="a0"/>
      </w:pPr>
      <w:r w:rsidRPr="00A56AFC">
        <w:t xml:space="preserve">конусних інерційних дробарок типу КИД (ВАТ </w:t>
      </w:r>
      <w:r w:rsidR="00EF6DE2" w:rsidRPr="00A56AFC">
        <w:t>«</w:t>
      </w:r>
      <w:r w:rsidRPr="00A56AFC">
        <w:t>Карелія-Руд</w:t>
      </w:r>
      <w:r w:rsidR="00EF6DE2" w:rsidRPr="00A56AFC">
        <w:t>»</w:t>
      </w:r>
      <w:r w:rsidRPr="00A56AFC">
        <w:t xml:space="preserve">, ВАТ </w:t>
      </w:r>
      <w:r w:rsidR="00EF6DE2" w:rsidRPr="00A56AFC">
        <w:t>«</w:t>
      </w:r>
      <w:proofErr w:type="spellStart"/>
      <w:r w:rsidRPr="00A56AFC">
        <w:t>Башкіравт</w:t>
      </w:r>
      <w:r w:rsidRPr="00A56AFC">
        <w:t>о</w:t>
      </w:r>
      <w:r w:rsidRPr="00A56AFC">
        <w:t>дор</w:t>
      </w:r>
      <w:proofErr w:type="spellEnd"/>
      <w:r w:rsidR="00EF6DE2" w:rsidRPr="00A56AFC">
        <w:t>»</w:t>
      </w:r>
      <w:r w:rsidRPr="00A56AFC">
        <w:t xml:space="preserve">, дробарки КИД-300, </w:t>
      </w:r>
      <w:r w:rsidR="000E7634" w:rsidRPr="00A56AFC">
        <w:t xml:space="preserve">КИД-450, КИД-600, КИД-900, </w:t>
      </w:r>
      <w:r w:rsidRPr="00A56AFC">
        <w:t>КИД-1200, КИД-1500</w:t>
      </w:r>
      <w:r w:rsidR="000E7634" w:rsidRPr="00A56AFC">
        <w:t>, КИД-1750, КИД-2200</w:t>
      </w:r>
      <w:r w:rsidRPr="00A56AFC">
        <w:t>; використовувалися виброізолятори ВР і ВРМ);</w:t>
      </w:r>
    </w:p>
    <w:p w:rsidR="00000489" w:rsidRPr="00A56AFC" w:rsidRDefault="00000489" w:rsidP="007F222D">
      <w:pPr>
        <w:pStyle w:val="a0"/>
      </w:pPr>
      <w:r w:rsidRPr="00A56AFC">
        <w:t>молоткових дробарок ДМРЕ 145</w:t>
      </w:r>
      <w:r w:rsidR="000E7634" w:rsidRPr="00A56AFC">
        <w:t>0</w:t>
      </w:r>
      <w:r w:rsidRPr="00A56AFC">
        <w:sym w:font="Symbol" w:char="F0B4"/>
      </w:r>
      <w:r w:rsidRPr="00A56AFC">
        <w:t>13</w:t>
      </w:r>
      <w:r w:rsidR="000E7634" w:rsidRPr="00A56AFC">
        <w:t>00</w:t>
      </w:r>
      <w:r w:rsidRPr="00A56AFC">
        <w:t xml:space="preserve"> (у цеху </w:t>
      </w:r>
      <w:proofErr w:type="spellStart"/>
      <w:r w:rsidRPr="00A56AFC">
        <w:t>вуглепідготовки</w:t>
      </w:r>
      <w:proofErr w:type="spellEnd"/>
      <w:r w:rsidRPr="00A56AFC">
        <w:t xml:space="preserve"> ВАТ </w:t>
      </w:r>
      <w:r w:rsidR="00EF6DE2" w:rsidRPr="00A56AFC">
        <w:t>«</w:t>
      </w:r>
      <w:proofErr w:type="spellStart"/>
      <w:r w:rsidRPr="00A56AFC">
        <w:t>Запоро</w:t>
      </w:r>
      <w:r w:rsidRPr="00A56AFC">
        <w:t>ж</w:t>
      </w:r>
      <w:r w:rsidRPr="00A56AFC">
        <w:t>кокс</w:t>
      </w:r>
      <w:proofErr w:type="spellEnd"/>
      <w:r w:rsidR="00EF6DE2" w:rsidRPr="00A56AFC">
        <w:t>»</w:t>
      </w:r>
      <w:r w:rsidRPr="00A56AFC">
        <w:t>, м. Запоріжжя, використовувалися виброізолятори ОП-180);</w:t>
      </w:r>
    </w:p>
    <w:p w:rsidR="00000489" w:rsidRPr="00A56AFC" w:rsidRDefault="00000489" w:rsidP="007F222D">
      <w:pPr>
        <w:pStyle w:val="a0"/>
      </w:pPr>
      <w:r w:rsidRPr="00A56AFC">
        <w:lastRenderedPageBreak/>
        <w:t xml:space="preserve">молоткових дробарок СМ-170В (ВАТ </w:t>
      </w:r>
      <w:r w:rsidR="00EF6DE2" w:rsidRPr="00A56AFC">
        <w:t>«</w:t>
      </w:r>
      <w:proofErr w:type="spellStart"/>
      <w:r w:rsidRPr="00A56AFC">
        <w:t>Мак</w:t>
      </w:r>
      <w:r w:rsidR="00A271A1">
        <w:t>ії</w:t>
      </w:r>
      <w:r w:rsidRPr="00A56AFC">
        <w:t>вкокс</w:t>
      </w:r>
      <w:proofErr w:type="spellEnd"/>
      <w:r w:rsidR="00EF6DE2" w:rsidRPr="00A56AFC">
        <w:t>»</w:t>
      </w:r>
      <w:r w:rsidRPr="00A56AFC">
        <w:t>, м. Макіївка, використовув</w:t>
      </w:r>
      <w:r w:rsidRPr="00A56AFC">
        <w:t>а</w:t>
      </w:r>
      <w:r w:rsidRPr="00A56AFC">
        <w:t>лися виброізолятори ОП-180);</w:t>
      </w:r>
    </w:p>
    <w:p w:rsidR="00000489" w:rsidRPr="00A56AFC" w:rsidRDefault="00000489" w:rsidP="007F222D">
      <w:pPr>
        <w:pStyle w:val="a0"/>
      </w:pPr>
      <w:r w:rsidRPr="00A56AFC">
        <w:t>молоткових дробарок ДРМ</w:t>
      </w:r>
      <w:r w:rsidR="000E7634" w:rsidRPr="00A56AFC">
        <w:t>Е</w:t>
      </w:r>
      <w:r w:rsidRPr="00A56AFC">
        <w:t xml:space="preserve"> 1000</w:t>
      </w:r>
      <w:r w:rsidRPr="00A56AFC">
        <w:sym w:font="Symbol" w:char="F0B4"/>
      </w:r>
      <w:r w:rsidRPr="00A56AFC">
        <w:t>100</w:t>
      </w:r>
      <w:r w:rsidR="000E7634" w:rsidRPr="00A56AFC">
        <w:t>0</w:t>
      </w:r>
      <w:r w:rsidRPr="00A56AFC">
        <w:t xml:space="preserve"> (ВАТ </w:t>
      </w:r>
      <w:r w:rsidR="00EF6DE2" w:rsidRPr="00A56AFC">
        <w:t>«</w:t>
      </w:r>
      <w:proofErr w:type="spellStart"/>
      <w:r w:rsidRPr="00A56AFC">
        <w:t>Дніпродзержинський</w:t>
      </w:r>
      <w:proofErr w:type="spellEnd"/>
      <w:r w:rsidRPr="00A56AFC">
        <w:t xml:space="preserve"> КХЗ</w:t>
      </w:r>
      <w:r w:rsidR="00EF6DE2" w:rsidRPr="00A56AFC">
        <w:t>»</w:t>
      </w:r>
      <w:r w:rsidRPr="00A56AFC">
        <w:t>, вик</w:t>
      </w:r>
      <w:r w:rsidRPr="00A56AFC">
        <w:t>о</w:t>
      </w:r>
      <w:r w:rsidRPr="00A56AFC">
        <w:t>ристовувалися виброізолятори ОП-180);</w:t>
      </w:r>
    </w:p>
    <w:p w:rsidR="00000489" w:rsidRPr="00A56AFC" w:rsidRDefault="00000489" w:rsidP="007F222D">
      <w:pPr>
        <w:pStyle w:val="a0"/>
      </w:pPr>
      <w:r w:rsidRPr="00A56AFC">
        <w:t>молоткових дробарок ДМР</w:t>
      </w:r>
      <w:r w:rsidR="000E7634" w:rsidRPr="00A56AFC">
        <w:t>Е </w:t>
      </w:r>
      <w:r w:rsidRPr="00A56AFC">
        <w:t>1450</w:t>
      </w:r>
      <w:r w:rsidRPr="00A56AFC">
        <w:sym w:font="Symbol" w:char="F0B4"/>
      </w:r>
      <w:r w:rsidRPr="00A56AFC">
        <w:t xml:space="preserve">1300 (ВАТ </w:t>
      </w:r>
      <w:r w:rsidR="00EF6DE2" w:rsidRPr="00A56AFC">
        <w:t>«</w:t>
      </w:r>
      <w:r w:rsidRPr="00A56AFC">
        <w:t>Алчевський коксохімзавод</w:t>
      </w:r>
      <w:r w:rsidR="00EF6DE2" w:rsidRPr="00A56AFC">
        <w:t>»</w:t>
      </w:r>
      <w:r w:rsidRPr="00A56AFC">
        <w:t>, м. Алчевськ; використовувалися виброізолятори ОП-180).</w:t>
      </w:r>
    </w:p>
    <w:p w:rsidR="00000489" w:rsidRPr="00A56AFC" w:rsidRDefault="00000489" w:rsidP="007F5AC0">
      <w:pPr>
        <w:pStyle w:val="a8"/>
      </w:pPr>
      <w:r w:rsidRPr="00A56AFC">
        <w:t xml:space="preserve">Впровадження віброзахисних систем дозволило зменшити амплітуди </w:t>
      </w:r>
      <w:proofErr w:type="spellStart"/>
      <w:r w:rsidRPr="00A56AFC">
        <w:t>вібр</w:t>
      </w:r>
      <w:r w:rsidRPr="00A56AFC">
        <w:t>о</w:t>
      </w:r>
      <w:r w:rsidRPr="00A56AFC">
        <w:t>прискорень</w:t>
      </w:r>
      <w:proofErr w:type="spellEnd"/>
      <w:r w:rsidRPr="00A56AFC">
        <w:t xml:space="preserve"> опорних конструкцій перекриттів цехів в 10-12 разів, зменшити шум і довести рівні шуму й вібрацій до вимог санітарних норм, як для будинків, так і для обслуговуючого персоналу.</w:t>
      </w:r>
    </w:p>
    <w:p w:rsidR="00000489" w:rsidRPr="00A56AFC" w:rsidRDefault="00000489" w:rsidP="007F5AC0">
      <w:pPr>
        <w:pStyle w:val="a8"/>
      </w:pPr>
      <w:r w:rsidRPr="00A56AFC">
        <w:t xml:space="preserve">Віброзахисні системи машин і </w:t>
      </w:r>
      <w:r w:rsidR="00A271A1">
        <w:t>обладнання</w:t>
      </w:r>
      <w:r w:rsidRPr="00A56AFC">
        <w:t xml:space="preserve"> пройшли Державні приймальні в</w:t>
      </w:r>
      <w:r w:rsidRPr="00A56AFC">
        <w:t>и</w:t>
      </w:r>
      <w:r w:rsidRPr="00A56AFC">
        <w:t>пробування.</w:t>
      </w:r>
    </w:p>
    <w:p w:rsidR="00000489" w:rsidRPr="00A56AFC" w:rsidRDefault="00000489" w:rsidP="007F5AC0">
      <w:pPr>
        <w:pStyle w:val="a8"/>
      </w:pPr>
      <w:r w:rsidRPr="00A56AFC">
        <w:t>Розроблена номенклатура перспективних способів захисту КВО (будинків і споруд) від аварій і катастроф природного, техногенного й терористичного характ</w:t>
      </w:r>
      <w:r w:rsidRPr="00A56AFC">
        <w:t>е</w:t>
      </w:r>
      <w:r w:rsidRPr="00A56AFC">
        <w:t xml:space="preserve">ру, які можуть забезпечити захист КВО від шуму, вібрацій, </w:t>
      </w:r>
      <w:proofErr w:type="spellStart"/>
      <w:r w:rsidRPr="00A56AFC">
        <w:t>сейсмоударів</w:t>
      </w:r>
      <w:proofErr w:type="spellEnd"/>
      <w:r w:rsidRPr="00A56AFC">
        <w:t xml:space="preserve"> і вибухової хвилі; розроблений і випробуваний у лабораторних умовах параметричний ряд </w:t>
      </w:r>
      <w:proofErr w:type="spellStart"/>
      <w:r w:rsidRPr="00A56AFC">
        <w:t>ві</w:t>
      </w:r>
      <w:r w:rsidRPr="00A56AFC">
        <w:t>б</w:t>
      </w:r>
      <w:r w:rsidRPr="00A56AFC">
        <w:t>росейсмоізоляторів</w:t>
      </w:r>
      <w:proofErr w:type="spellEnd"/>
      <w:r w:rsidRPr="00A56AFC">
        <w:t xml:space="preserve"> із жорсткістю на стиск від 10 до 300 т/см.</w:t>
      </w:r>
    </w:p>
    <w:p w:rsidR="00000489" w:rsidRPr="00A56AFC" w:rsidRDefault="00000489" w:rsidP="007F5AC0">
      <w:pPr>
        <w:pStyle w:val="a8"/>
      </w:pPr>
      <w:r w:rsidRPr="00A56AFC">
        <w:t xml:space="preserve">Економічний ефект від впровадження робіт у виробництво склав </w:t>
      </w:r>
      <w:r w:rsidR="000E7634" w:rsidRPr="00A56AFC">
        <w:t>за період з 1974 по 2011 роки – 1 млрд. 355232,711 руб</w:t>
      </w:r>
      <w:r w:rsidRPr="00A56AFC">
        <w:t>.</w:t>
      </w:r>
      <w:r w:rsidR="000E7634" w:rsidRPr="00A56AFC">
        <w:t xml:space="preserve"> а з 2000 по 2013 р. 234747590 грн.</w:t>
      </w:r>
    </w:p>
    <w:p w:rsidR="00000489" w:rsidRPr="00A56AFC" w:rsidRDefault="00000489" w:rsidP="007F5AC0">
      <w:pPr>
        <w:pStyle w:val="a8"/>
      </w:pPr>
    </w:p>
    <w:p w:rsidR="00000489" w:rsidRPr="00470AC8" w:rsidRDefault="00000489" w:rsidP="00470AC8">
      <w:pPr>
        <w:pStyle w:val="a8"/>
      </w:pPr>
      <w:r w:rsidRPr="00470AC8">
        <w:rPr>
          <w:b/>
        </w:rPr>
        <w:t>Публікації.</w:t>
      </w:r>
      <w:r w:rsidRPr="00470AC8">
        <w:t xml:space="preserve"> Результати роботи опубліковано в більш ніж 800 друкованих пр</w:t>
      </w:r>
      <w:r w:rsidRPr="00470AC8">
        <w:t>а</w:t>
      </w:r>
      <w:r w:rsidRPr="00470AC8">
        <w:t xml:space="preserve">цях, у т.ч. </w:t>
      </w:r>
      <w:r w:rsidR="00CA50E3">
        <w:t>35</w:t>
      </w:r>
      <w:r w:rsidRPr="00470AC8">
        <w:t xml:space="preserve"> монографіях, тритомному виданні </w:t>
      </w:r>
      <w:r w:rsidR="00EF6DE2" w:rsidRPr="00470AC8">
        <w:t>«</w:t>
      </w:r>
      <w:r w:rsidRPr="00470AC8">
        <w:t>Механіка пружно-спадкоємних с</w:t>
      </w:r>
      <w:r w:rsidRPr="00470AC8">
        <w:t>е</w:t>
      </w:r>
      <w:r w:rsidRPr="00470AC8">
        <w:t>редовищ</w:t>
      </w:r>
      <w:r w:rsidR="00EF6DE2" w:rsidRPr="00470AC8">
        <w:t>»</w:t>
      </w:r>
      <w:r w:rsidRPr="00470AC8">
        <w:t xml:space="preserve">, в 210 патентах і авторських посвідченнях; розроблені галузеві, Державні й Міждержавний стандарти; захищено </w:t>
      </w:r>
      <w:r w:rsidR="0040448C">
        <w:t>14</w:t>
      </w:r>
      <w:r w:rsidRPr="00470AC8">
        <w:t xml:space="preserve"> докторських і 8 кандидатських дисертацій.</w:t>
      </w:r>
    </w:p>
    <w:p w:rsidR="00000489" w:rsidRPr="00A56AFC" w:rsidRDefault="00000489" w:rsidP="00470AC8">
      <w:pPr>
        <w:pStyle w:val="a8"/>
      </w:pPr>
    </w:p>
    <w:p w:rsidR="00000489" w:rsidRDefault="00000489" w:rsidP="00470AC8">
      <w:pPr>
        <w:pStyle w:val="a8"/>
      </w:pPr>
      <w:r w:rsidRPr="00A56AFC">
        <w:t>Автори роботи:</w:t>
      </w:r>
    </w:p>
    <w:p w:rsidR="009D682F" w:rsidRDefault="009D682F" w:rsidP="00470AC8">
      <w:pPr>
        <w:pStyle w:val="a8"/>
      </w:pPr>
    </w:p>
    <w:p w:rsidR="009D682F" w:rsidRDefault="009D682F" w:rsidP="00470AC8">
      <w:pPr>
        <w:pStyle w:val="a8"/>
      </w:pPr>
    </w:p>
    <w:tbl>
      <w:tblPr>
        <w:tblStyle w:val="af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222"/>
      </w:tblGrid>
      <w:tr w:rsidR="008C03F6" w:rsidRPr="00CA50E3" w:rsidTr="009D682F">
        <w:tc>
          <w:tcPr>
            <w:tcW w:w="5097" w:type="dxa"/>
            <w:vAlign w:val="top"/>
          </w:tcPr>
          <w:p w:rsidR="008C03F6" w:rsidRPr="009D682F" w:rsidRDefault="008C03F6" w:rsidP="009D682F">
            <w:pPr>
              <w:pStyle w:val="afff6"/>
              <w:jc w:val="left"/>
              <w:rPr>
                <w:b/>
                <w:w w:val="90"/>
                <w:sz w:val="28"/>
                <w:lang w:val="uk-UA"/>
              </w:rPr>
            </w:pPr>
            <w:r w:rsidRPr="009D682F">
              <w:rPr>
                <w:b/>
                <w:w w:val="90"/>
                <w:sz w:val="28"/>
                <w:lang w:val="uk-UA"/>
              </w:rPr>
              <w:t>Дирда В.І.</w:t>
            </w:r>
          </w:p>
        </w:tc>
        <w:tc>
          <w:tcPr>
            <w:tcW w:w="5222" w:type="dxa"/>
            <w:vAlign w:val="top"/>
          </w:tcPr>
          <w:p w:rsidR="008C03F6" w:rsidRPr="009D682F" w:rsidRDefault="008C03F6" w:rsidP="008F3435">
            <w:pPr>
              <w:pStyle w:val="afff6"/>
              <w:jc w:val="left"/>
              <w:rPr>
                <w:b/>
                <w:w w:val="90"/>
                <w:sz w:val="28"/>
                <w:lang w:val="uk-UA"/>
              </w:rPr>
            </w:pPr>
            <w:r w:rsidRPr="009D682F">
              <w:rPr>
                <w:b/>
                <w:w w:val="90"/>
                <w:sz w:val="28"/>
                <w:lang w:val="uk-UA"/>
              </w:rPr>
              <w:t>Попович І.М.</w:t>
            </w:r>
          </w:p>
        </w:tc>
      </w:tr>
      <w:tr w:rsidR="008C03F6" w:rsidRPr="00CA50E3" w:rsidTr="009D682F">
        <w:tc>
          <w:tcPr>
            <w:tcW w:w="5097" w:type="dxa"/>
            <w:vAlign w:val="top"/>
          </w:tcPr>
          <w:p w:rsidR="008C03F6" w:rsidRPr="009D682F" w:rsidRDefault="008C03F6" w:rsidP="009D682F">
            <w:pPr>
              <w:pStyle w:val="afff6"/>
              <w:jc w:val="left"/>
              <w:rPr>
                <w:b/>
                <w:w w:val="90"/>
                <w:sz w:val="28"/>
                <w:lang w:val="uk-UA"/>
              </w:rPr>
            </w:pPr>
            <w:r w:rsidRPr="009D682F">
              <w:rPr>
                <w:b/>
                <w:w w:val="90"/>
                <w:sz w:val="28"/>
                <w:lang w:val="uk-UA"/>
              </w:rPr>
              <w:t>Волошин О.І.</w:t>
            </w:r>
          </w:p>
        </w:tc>
        <w:tc>
          <w:tcPr>
            <w:tcW w:w="5222" w:type="dxa"/>
            <w:vAlign w:val="top"/>
          </w:tcPr>
          <w:p w:rsidR="008C03F6" w:rsidRPr="009D682F" w:rsidRDefault="008C03F6" w:rsidP="008F3435">
            <w:pPr>
              <w:pStyle w:val="afff6"/>
              <w:jc w:val="left"/>
              <w:rPr>
                <w:b/>
                <w:w w:val="90"/>
                <w:sz w:val="28"/>
                <w:lang w:val="uk-UA"/>
              </w:rPr>
            </w:pPr>
            <w:proofErr w:type="spellStart"/>
            <w:r w:rsidRPr="009D682F">
              <w:rPr>
                <w:b/>
                <w:w w:val="90"/>
                <w:sz w:val="28"/>
                <w:lang w:val="uk-UA"/>
              </w:rPr>
              <w:t>Пухальський</w:t>
            </w:r>
            <w:proofErr w:type="spellEnd"/>
            <w:r w:rsidRPr="009D682F">
              <w:rPr>
                <w:b/>
                <w:w w:val="90"/>
                <w:sz w:val="28"/>
                <w:lang w:val="uk-UA"/>
              </w:rPr>
              <w:t xml:space="preserve"> В.М.</w:t>
            </w:r>
          </w:p>
        </w:tc>
      </w:tr>
      <w:tr w:rsidR="008C03F6" w:rsidRPr="00CA50E3" w:rsidTr="009D682F">
        <w:tc>
          <w:tcPr>
            <w:tcW w:w="5097" w:type="dxa"/>
            <w:vAlign w:val="top"/>
          </w:tcPr>
          <w:p w:rsidR="008C03F6" w:rsidRPr="009D682F" w:rsidRDefault="008C03F6" w:rsidP="009D682F">
            <w:pPr>
              <w:pStyle w:val="afff6"/>
              <w:jc w:val="left"/>
              <w:rPr>
                <w:b/>
                <w:w w:val="90"/>
                <w:sz w:val="28"/>
                <w:lang w:val="uk-UA"/>
              </w:rPr>
            </w:pPr>
            <w:r w:rsidRPr="009D682F">
              <w:rPr>
                <w:b/>
                <w:w w:val="90"/>
                <w:sz w:val="28"/>
                <w:lang w:val="uk-UA"/>
              </w:rPr>
              <w:t>Губін Г.В.</w:t>
            </w:r>
          </w:p>
        </w:tc>
        <w:tc>
          <w:tcPr>
            <w:tcW w:w="5222" w:type="dxa"/>
            <w:vAlign w:val="top"/>
          </w:tcPr>
          <w:p w:rsidR="008C03F6" w:rsidRPr="009D682F" w:rsidRDefault="008C03F6" w:rsidP="008F3435">
            <w:pPr>
              <w:pStyle w:val="afff6"/>
              <w:jc w:val="left"/>
              <w:rPr>
                <w:b/>
                <w:w w:val="90"/>
                <w:sz w:val="28"/>
                <w:lang w:val="uk-UA"/>
              </w:rPr>
            </w:pPr>
            <w:r w:rsidRPr="009D682F">
              <w:rPr>
                <w:b/>
                <w:w w:val="90"/>
                <w:sz w:val="28"/>
                <w:lang w:val="uk-UA"/>
              </w:rPr>
              <w:t>Смірнов А.В.</w:t>
            </w:r>
          </w:p>
        </w:tc>
      </w:tr>
      <w:tr w:rsidR="008C03F6" w:rsidRPr="00CA50E3" w:rsidTr="009D682F">
        <w:tc>
          <w:tcPr>
            <w:tcW w:w="5097" w:type="dxa"/>
            <w:vAlign w:val="top"/>
          </w:tcPr>
          <w:p w:rsidR="008C03F6" w:rsidRPr="009D682F" w:rsidRDefault="008C03F6" w:rsidP="009D682F">
            <w:pPr>
              <w:pStyle w:val="afff6"/>
              <w:jc w:val="left"/>
              <w:rPr>
                <w:b/>
                <w:w w:val="90"/>
                <w:sz w:val="28"/>
                <w:lang w:val="uk-UA"/>
              </w:rPr>
            </w:pPr>
            <w:proofErr w:type="spellStart"/>
            <w:r w:rsidRPr="009D682F">
              <w:rPr>
                <w:b/>
                <w:w w:val="90"/>
                <w:sz w:val="28"/>
                <w:lang w:val="uk-UA"/>
              </w:rPr>
              <w:t>Морус</w:t>
            </w:r>
            <w:proofErr w:type="spellEnd"/>
            <w:r w:rsidRPr="009D682F">
              <w:rPr>
                <w:b/>
                <w:w w:val="90"/>
                <w:sz w:val="28"/>
                <w:lang w:val="uk-UA"/>
              </w:rPr>
              <w:t xml:space="preserve"> В.Л.</w:t>
            </w:r>
          </w:p>
        </w:tc>
        <w:tc>
          <w:tcPr>
            <w:tcW w:w="5222" w:type="dxa"/>
            <w:vAlign w:val="top"/>
          </w:tcPr>
          <w:p w:rsidR="008C03F6" w:rsidRPr="009D682F" w:rsidRDefault="008C03F6" w:rsidP="008F3435">
            <w:pPr>
              <w:pStyle w:val="afff6"/>
              <w:jc w:val="left"/>
              <w:rPr>
                <w:b/>
                <w:w w:val="90"/>
                <w:sz w:val="28"/>
                <w:lang w:val="uk-UA"/>
              </w:rPr>
            </w:pPr>
            <w:r w:rsidRPr="009D682F">
              <w:rPr>
                <w:b/>
                <w:w w:val="90"/>
                <w:sz w:val="28"/>
                <w:lang w:val="uk-UA"/>
              </w:rPr>
              <w:t>Сорокін О.Г.</w:t>
            </w:r>
          </w:p>
        </w:tc>
      </w:tr>
      <w:tr w:rsidR="008C03F6" w:rsidRPr="009D682F" w:rsidTr="009D682F">
        <w:tc>
          <w:tcPr>
            <w:tcW w:w="5097" w:type="dxa"/>
            <w:vAlign w:val="top"/>
          </w:tcPr>
          <w:p w:rsidR="008C03F6" w:rsidRPr="009D682F" w:rsidRDefault="008C03F6" w:rsidP="009D682F">
            <w:pPr>
              <w:pStyle w:val="afff6"/>
              <w:jc w:val="left"/>
              <w:rPr>
                <w:b/>
                <w:w w:val="90"/>
                <w:sz w:val="28"/>
                <w:lang w:val="uk-UA"/>
              </w:rPr>
            </w:pPr>
            <w:r w:rsidRPr="009D682F">
              <w:rPr>
                <w:b/>
                <w:w w:val="90"/>
                <w:sz w:val="28"/>
                <w:lang w:val="uk-UA"/>
              </w:rPr>
              <w:t>Надутий В.П.</w:t>
            </w:r>
          </w:p>
        </w:tc>
        <w:tc>
          <w:tcPr>
            <w:tcW w:w="5222" w:type="dxa"/>
            <w:vAlign w:val="top"/>
          </w:tcPr>
          <w:p w:rsidR="008C03F6" w:rsidRPr="009D682F" w:rsidRDefault="008C03F6" w:rsidP="008F3435">
            <w:pPr>
              <w:pStyle w:val="afff6"/>
              <w:jc w:val="left"/>
              <w:rPr>
                <w:b/>
                <w:w w:val="90"/>
                <w:sz w:val="28"/>
                <w:lang w:val="uk-UA"/>
              </w:rPr>
            </w:pPr>
            <w:proofErr w:type="spellStart"/>
            <w:r w:rsidRPr="009D682F">
              <w:rPr>
                <w:b/>
                <w:w w:val="90"/>
                <w:sz w:val="28"/>
                <w:lang w:val="uk-UA"/>
              </w:rPr>
              <w:t>Хохотва</w:t>
            </w:r>
            <w:proofErr w:type="spellEnd"/>
            <w:r w:rsidRPr="009D682F">
              <w:rPr>
                <w:b/>
                <w:w w:val="90"/>
                <w:sz w:val="28"/>
                <w:lang w:val="uk-UA"/>
              </w:rPr>
              <w:t xml:space="preserve"> О.І.</w:t>
            </w:r>
          </w:p>
        </w:tc>
      </w:tr>
    </w:tbl>
    <w:p w:rsidR="009D682F" w:rsidRDefault="009D682F" w:rsidP="00470AC8">
      <w:pPr>
        <w:pStyle w:val="a8"/>
      </w:pPr>
    </w:p>
    <w:sectPr w:rsidR="009D682F" w:rsidSect="009A142E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BA" w:rsidRDefault="00EB524F">
      <w:r>
        <w:separator/>
      </w:r>
    </w:p>
  </w:endnote>
  <w:endnote w:type="continuationSeparator" w:id="0">
    <w:p w:rsidR="003C49BA" w:rsidRDefault="00EB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Lazurski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WenQuanYi Micro Hei">
    <w:charset w:val="80"/>
    <w:family w:val="auto"/>
    <w:pitch w:val="variable"/>
  </w:font>
  <w:font w:name="Free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BA" w:rsidRDefault="00EB524F">
      <w:r>
        <w:separator/>
      </w:r>
    </w:p>
  </w:footnote>
  <w:footnote w:type="continuationSeparator" w:id="0">
    <w:p w:rsidR="003C49BA" w:rsidRDefault="00EB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03" w:rsidRDefault="00652203">
    <w:pPr>
      <w:ind w:left="-1374" w:right="-7681"/>
      <w:jc w:val="right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2148"/>
      <w:docPartObj>
        <w:docPartGallery w:val="Page Numbers (Top of Page)"/>
        <w:docPartUnique/>
      </w:docPartObj>
    </w:sdtPr>
    <w:sdtEndPr/>
    <w:sdtContent>
      <w:p w:rsidR="007F5AC0" w:rsidRDefault="007F5AC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E9C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960631"/>
      <w:docPartObj>
        <w:docPartGallery w:val="Page Numbers (Top of Page)"/>
        <w:docPartUnique/>
      </w:docPartObj>
    </w:sdtPr>
    <w:sdtEndPr/>
    <w:sdtContent>
      <w:p w:rsidR="000834BB" w:rsidRDefault="000834B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E9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CE40E6"/>
    <w:lvl w:ilvl="0">
      <w:numFmt w:val="bullet"/>
      <w:lvlText w:val="*"/>
      <w:lvlJc w:val="left"/>
    </w:lvl>
  </w:abstractNum>
  <w:abstractNum w:abstractNumId="1">
    <w:nsid w:val="086A6B0D"/>
    <w:multiLevelType w:val="hybridMultilevel"/>
    <w:tmpl w:val="5F607C1E"/>
    <w:lvl w:ilvl="0" w:tplc="09E2A5E8">
      <w:start w:val="1"/>
      <w:numFmt w:val="decimal"/>
      <w:pStyle w:val="1"/>
      <w:lvlText w:val="%1."/>
      <w:lvlJc w:val="right"/>
      <w:pPr>
        <w:ind w:left="56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922"/>
    <w:multiLevelType w:val="singleLevel"/>
    <w:tmpl w:val="D7383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DE5398"/>
    <w:multiLevelType w:val="hybridMultilevel"/>
    <w:tmpl w:val="E788138A"/>
    <w:lvl w:ilvl="0" w:tplc="0B30B22E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E2460"/>
    <w:multiLevelType w:val="singleLevel"/>
    <w:tmpl w:val="AA04C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7674DFF"/>
    <w:multiLevelType w:val="multilevel"/>
    <w:tmpl w:val="5CBACD2C"/>
    <w:lvl w:ilvl="0">
      <w:numFmt w:val="bullet"/>
      <w:pStyle w:val="a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9DA42E0"/>
    <w:multiLevelType w:val="hybridMultilevel"/>
    <w:tmpl w:val="B1A20D3C"/>
    <w:lvl w:ilvl="0" w:tplc="0204A5A4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EB3CD7"/>
    <w:multiLevelType w:val="hybridMultilevel"/>
    <w:tmpl w:val="27F8C932"/>
    <w:lvl w:ilvl="0" w:tplc="3A4275E4">
      <w:start w:val="1"/>
      <w:numFmt w:val="bullet"/>
      <w:pStyle w:val="a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D858D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322D5C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4076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EB098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80D0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48E5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45C4B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BC7F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D7486E"/>
    <w:multiLevelType w:val="multilevel"/>
    <w:tmpl w:val="0419001F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8D87D5C"/>
    <w:multiLevelType w:val="hybridMultilevel"/>
    <w:tmpl w:val="CCAC8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FC7059"/>
    <w:multiLevelType w:val="hybridMultilevel"/>
    <w:tmpl w:val="CCF4267A"/>
    <w:lvl w:ilvl="0" w:tplc="6840FD7A">
      <w:start w:val="1"/>
      <w:numFmt w:val="bullet"/>
      <w:pStyle w:val="a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D868F8"/>
    <w:multiLevelType w:val="hybridMultilevel"/>
    <w:tmpl w:val="80E41C9E"/>
    <w:lvl w:ilvl="0" w:tplc="4F76D900">
      <w:start w:val="1"/>
      <w:numFmt w:val="decimal"/>
      <w:pStyle w:val="a2"/>
      <w:lvlText w:val="%1."/>
      <w:lvlJc w:val="right"/>
      <w:pPr>
        <w:tabs>
          <w:tab w:val="num" w:pos="340"/>
        </w:tabs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5"/>
  </w:num>
  <w:num w:numId="19">
    <w:abstractNumId w:val="10"/>
  </w:num>
  <w:num w:numId="20">
    <w:abstractNumId w:val="1"/>
  </w:num>
  <w:num w:numId="21">
    <w:abstractNumId w:val="11"/>
  </w:num>
  <w:num w:numId="22">
    <w:abstractNumId w:val="7"/>
  </w:num>
  <w:num w:numId="23">
    <w:abstractNumId w:val="5"/>
  </w:num>
  <w:num w:numId="24">
    <w:abstractNumId w:val="10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48"/>
    <w:rsid w:val="00000489"/>
    <w:rsid w:val="00000598"/>
    <w:rsid w:val="00026F31"/>
    <w:rsid w:val="00037092"/>
    <w:rsid w:val="0006270E"/>
    <w:rsid w:val="000728BC"/>
    <w:rsid w:val="0008111E"/>
    <w:rsid w:val="000834BB"/>
    <w:rsid w:val="000D0E83"/>
    <w:rsid w:val="000D604D"/>
    <w:rsid w:val="000E7634"/>
    <w:rsid w:val="00106C66"/>
    <w:rsid w:val="00110615"/>
    <w:rsid w:val="00115B0F"/>
    <w:rsid w:val="0014645E"/>
    <w:rsid w:val="001F0A7F"/>
    <w:rsid w:val="00202F0F"/>
    <w:rsid w:val="00247412"/>
    <w:rsid w:val="00263A2C"/>
    <w:rsid w:val="002A0B36"/>
    <w:rsid w:val="002A3178"/>
    <w:rsid w:val="002A4E95"/>
    <w:rsid w:val="002C2142"/>
    <w:rsid w:val="002C24A4"/>
    <w:rsid w:val="002D696F"/>
    <w:rsid w:val="003A0469"/>
    <w:rsid w:val="003A0A5D"/>
    <w:rsid w:val="003C49BA"/>
    <w:rsid w:val="0040448C"/>
    <w:rsid w:val="00414B8A"/>
    <w:rsid w:val="0043055A"/>
    <w:rsid w:val="004430E4"/>
    <w:rsid w:val="00470AC8"/>
    <w:rsid w:val="004741F9"/>
    <w:rsid w:val="004F1D44"/>
    <w:rsid w:val="00522C24"/>
    <w:rsid w:val="00540130"/>
    <w:rsid w:val="005811E3"/>
    <w:rsid w:val="00593944"/>
    <w:rsid w:val="005943A9"/>
    <w:rsid w:val="005A0EB8"/>
    <w:rsid w:val="005D0E48"/>
    <w:rsid w:val="0061040A"/>
    <w:rsid w:val="0062556B"/>
    <w:rsid w:val="00637840"/>
    <w:rsid w:val="00652203"/>
    <w:rsid w:val="006E4A01"/>
    <w:rsid w:val="0072043E"/>
    <w:rsid w:val="0073541B"/>
    <w:rsid w:val="00774B01"/>
    <w:rsid w:val="007F15C3"/>
    <w:rsid w:val="007F1B02"/>
    <w:rsid w:val="007F222D"/>
    <w:rsid w:val="007F5AC0"/>
    <w:rsid w:val="008776C5"/>
    <w:rsid w:val="00886958"/>
    <w:rsid w:val="0089650D"/>
    <w:rsid w:val="008C03F6"/>
    <w:rsid w:val="008E4229"/>
    <w:rsid w:val="00917189"/>
    <w:rsid w:val="00930E9C"/>
    <w:rsid w:val="00936741"/>
    <w:rsid w:val="00940A42"/>
    <w:rsid w:val="0095673C"/>
    <w:rsid w:val="0096195C"/>
    <w:rsid w:val="009631C6"/>
    <w:rsid w:val="009A142E"/>
    <w:rsid w:val="009D682F"/>
    <w:rsid w:val="009E2C40"/>
    <w:rsid w:val="009F118A"/>
    <w:rsid w:val="00A2033D"/>
    <w:rsid w:val="00A271A1"/>
    <w:rsid w:val="00A3326A"/>
    <w:rsid w:val="00A56AFC"/>
    <w:rsid w:val="00A80A13"/>
    <w:rsid w:val="00A92F59"/>
    <w:rsid w:val="00AB6D07"/>
    <w:rsid w:val="00AC134E"/>
    <w:rsid w:val="00B769C8"/>
    <w:rsid w:val="00B8533B"/>
    <w:rsid w:val="00BD795E"/>
    <w:rsid w:val="00C077C8"/>
    <w:rsid w:val="00C17152"/>
    <w:rsid w:val="00C178A0"/>
    <w:rsid w:val="00C449EF"/>
    <w:rsid w:val="00C45CCE"/>
    <w:rsid w:val="00CA50E3"/>
    <w:rsid w:val="00CB2E8C"/>
    <w:rsid w:val="00CC0B0A"/>
    <w:rsid w:val="00CD14CB"/>
    <w:rsid w:val="00D319E5"/>
    <w:rsid w:val="00D615F2"/>
    <w:rsid w:val="00DC093A"/>
    <w:rsid w:val="00E05F2A"/>
    <w:rsid w:val="00E17EAB"/>
    <w:rsid w:val="00E22AE2"/>
    <w:rsid w:val="00E8308A"/>
    <w:rsid w:val="00E84670"/>
    <w:rsid w:val="00EB524F"/>
    <w:rsid w:val="00ED74B1"/>
    <w:rsid w:val="00EF6DE2"/>
    <w:rsid w:val="00F037FA"/>
    <w:rsid w:val="00F26032"/>
    <w:rsid w:val="00F633B8"/>
    <w:rsid w:val="00F72EC2"/>
    <w:rsid w:val="00FE736E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a3">
    <w:name w:val="Normal"/>
    <w:rsid w:val="009D682F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10">
    <w:name w:val="heading 1"/>
    <w:next w:val="a3"/>
    <w:link w:val="11"/>
    <w:autoRedefine/>
    <w:qFormat/>
    <w:rsid w:val="0061040A"/>
    <w:pPr>
      <w:keepNext/>
      <w:keepLines/>
      <w:tabs>
        <w:tab w:val="left" w:pos="1191"/>
      </w:tabs>
      <w:suppressAutoHyphens/>
      <w:autoSpaceDN w:val="0"/>
      <w:spacing w:before="240" w:after="240" w:line="240" w:lineRule="auto"/>
      <w:ind w:left="709" w:right="709"/>
      <w:jc w:val="center"/>
      <w:textAlignment w:val="baseline"/>
      <w:outlineLvl w:val="0"/>
    </w:pPr>
    <w:rPr>
      <w:rFonts w:ascii="Arial Black" w:eastAsia="Times New Roman" w:hAnsi="Arial Black"/>
      <w:caps/>
      <w:sz w:val="36"/>
      <w:szCs w:val="36"/>
      <w:lang w:val="uk-UA" w:eastAsia="ru-RU"/>
    </w:rPr>
  </w:style>
  <w:style w:type="paragraph" w:styleId="2">
    <w:name w:val="heading 2"/>
    <w:basedOn w:val="10"/>
    <w:next w:val="a3"/>
    <w:link w:val="20"/>
    <w:autoRedefine/>
    <w:qFormat/>
    <w:rsid w:val="00202F0F"/>
    <w:pPr>
      <w:tabs>
        <w:tab w:val="clear" w:pos="1191"/>
        <w:tab w:val="left" w:pos="1247"/>
      </w:tabs>
      <w:outlineLvl w:val="1"/>
    </w:pPr>
    <w:rPr>
      <w:rFonts w:asciiTheme="majorHAnsi" w:hAnsiTheme="majorHAnsi"/>
      <w:b/>
      <w:iCs/>
      <w:caps w:val="0"/>
      <w:smallCaps/>
    </w:rPr>
  </w:style>
  <w:style w:type="paragraph" w:styleId="3">
    <w:name w:val="heading 3"/>
    <w:basedOn w:val="10"/>
    <w:next w:val="a3"/>
    <w:link w:val="30"/>
    <w:autoRedefine/>
    <w:qFormat/>
    <w:rsid w:val="0061040A"/>
    <w:pPr>
      <w:tabs>
        <w:tab w:val="clear" w:pos="1191"/>
        <w:tab w:val="left" w:pos="1560"/>
      </w:tabs>
      <w:spacing w:before="120" w:after="120"/>
      <w:ind w:left="510" w:right="510"/>
      <w:outlineLvl w:val="2"/>
    </w:pPr>
    <w:rPr>
      <w:rFonts w:asciiTheme="majorHAnsi" w:hAnsiTheme="majorHAnsi"/>
      <w:b/>
      <w:i/>
      <w:iCs/>
      <w:caps w:val="0"/>
      <w:sz w:val="28"/>
      <w:szCs w:val="26"/>
    </w:rPr>
  </w:style>
  <w:style w:type="paragraph" w:styleId="4">
    <w:name w:val="heading 4"/>
    <w:basedOn w:val="3"/>
    <w:next w:val="a3"/>
    <w:link w:val="40"/>
    <w:qFormat/>
    <w:rsid w:val="00202F0F"/>
    <w:pPr>
      <w:outlineLvl w:val="3"/>
    </w:pPr>
    <w:rPr>
      <w:i w:val="0"/>
    </w:rPr>
  </w:style>
  <w:style w:type="paragraph" w:styleId="5">
    <w:name w:val="heading 5"/>
    <w:basedOn w:val="a3"/>
    <w:next w:val="a3"/>
    <w:link w:val="50"/>
    <w:qFormat/>
    <w:rsid w:val="00202F0F"/>
    <w:pPr>
      <w:keepNext/>
      <w:ind w:left="-42" w:firstLine="936"/>
      <w:jc w:val="center"/>
      <w:outlineLvl w:val="4"/>
    </w:pPr>
    <w:rPr>
      <w:sz w:val="28"/>
    </w:rPr>
  </w:style>
  <w:style w:type="paragraph" w:styleId="6">
    <w:name w:val="heading 6"/>
    <w:basedOn w:val="a3"/>
    <w:next w:val="a3"/>
    <w:link w:val="60"/>
    <w:qFormat/>
    <w:rsid w:val="00202F0F"/>
    <w:pPr>
      <w:keepNext/>
      <w:ind w:firstLine="858"/>
      <w:jc w:val="center"/>
      <w:outlineLvl w:val="5"/>
    </w:pPr>
    <w:rPr>
      <w:sz w:val="28"/>
    </w:rPr>
  </w:style>
  <w:style w:type="paragraph" w:styleId="7">
    <w:name w:val="heading 7"/>
    <w:basedOn w:val="a3"/>
    <w:next w:val="a3"/>
    <w:link w:val="70"/>
    <w:qFormat/>
    <w:rsid w:val="00202F0F"/>
    <w:pPr>
      <w:keepNext/>
      <w:outlineLvl w:val="6"/>
    </w:pPr>
    <w:rPr>
      <w:sz w:val="28"/>
    </w:rPr>
  </w:style>
  <w:style w:type="paragraph" w:styleId="8">
    <w:name w:val="heading 8"/>
    <w:basedOn w:val="a3"/>
    <w:next w:val="a3"/>
    <w:link w:val="80"/>
    <w:qFormat/>
    <w:rsid w:val="00202F0F"/>
    <w:pPr>
      <w:keepNext/>
      <w:ind w:firstLine="936"/>
      <w:outlineLvl w:val="7"/>
    </w:pPr>
    <w:rPr>
      <w:sz w:val="28"/>
    </w:rPr>
  </w:style>
  <w:style w:type="paragraph" w:styleId="9">
    <w:name w:val="heading 9"/>
    <w:basedOn w:val="a3"/>
    <w:next w:val="a3"/>
    <w:link w:val="90"/>
    <w:qFormat/>
    <w:rsid w:val="00202F0F"/>
    <w:pPr>
      <w:keepNext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61040A"/>
    <w:rPr>
      <w:rFonts w:ascii="Arial Black" w:eastAsia="Times New Roman" w:hAnsi="Arial Black"/>
      <w:caps/>
      <w:sz w:val="36"/>
      <w:szCs w:val="36"/>
      <w:lang w:val="uk-UA" w:eastAsia="ru-RU"/>
    </w:rPr>
  </w:style>
  <w:style w:type="character" w:customStyle="1" w:styleId="20">
    <w:name w:val="Заголовок 2 Знак"/>
    <w:basedOn w:val="a4"/>
    <w:link w:val="2"/>
    <w:rsid w:val="00202F0F"/>
    <w:rPr>
      <w:rFonts w:asciiTheme="majorHAnsi" w:eastAsia="Times New Roman" w:hAnsiTheme="majorHAnsi"/>
      <w:b/>
      <w:iCs/>
      <w:smallCaps/>
      <w:sz w:val="32"/>
      <w:szCs w:val="22"/>
      <w:lang w:eastAsia="ru-RU"/>
    </w:rPr>
  </w:style>
  <w:style w:type="character" w:customStyle="1" w:styleId="30">
    <w:name w:val="Заголовок 3 Знак"/>
    <w:basedOn w:val="a4"/>
    <w:link w:val="3"/>
    <w:rsid w:val="0061040A"/>
    <w:rPr>
      <w:rFonts w:asciiTheme="majorHAnsi" w:eastAsia="Times New Roman" w:hAnsiTheme="majorHAnsi"/>
      <w:b/>
      <w:i/>
      <w:iCs/>
      <w:sz w:val="28"/>
      <w:szCs w:val="26"/>
      <w:lang w:val="uk-UA" w:eastAsia="ru-RU"/>
    </w:rPr>
  </w:style>
  <w:style w:type="character" w:customStyle="1" w:styleId="40">
    <w:name w:val="Заголовок 4 Знак"/>
    <w:basedOn w:val="a4"/>
    <w:link w:val="4"/>
    <w:rsid w:val="00202F0F"/>
    <w:rPr>
      <w:rFonts w:asciiTheme="majorHAnsi" w:eastAsia="Times New Roman" w:hAnsiTheme="majorHAnsi"/>
      <w:b/>
      <w:iCs/>
      <w:sz w:val="32"/>
      <w:szCs w:val="26"/>
      <w:lang w:eastAsia="ru-RU"/>
    </w:rPr>
  </w:style>
  <w:style w:type="character" w:customStyle="1" w:styleId="50">
    <w:name w:val="Заголовок 5 Знак"/>
    <w:basedOn w:val="a4"/>
    <w:link w:val="5"/>
    <w:rsid w:val="00202F0F"/>
    <w:rPr>
      <w:rFonts w:ascii="Times New Roman" w:eastAsia="Times New Roman" w:hAnsi="Times New Roman"/>
      <w:sz w:val="28"/>
      <w:lang w:eastAsia="ru-RU"/>
    </w:rPr>
  </w:style>
  <w:style w:type="character" w:customStyle="1" w:styleId="60">
    <w:name w:val="Заголовок 6 Знак"/>
    <w:basedOn w:val="a4"/>
    <w:link w:val="6"/>
    <w:rsid w:val="00202F0F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4"/>
    <w:link w:val="7"/>
    <w:rsid w:val="00202F0F"/>
    <w:rPr>
      <w:rFonts w:ascii="Times New Roman" w:eastAsia="Times New Roman" w:hAnsi="Times New Roman"/>
      <w:sz w:val="28"/>
      <w:lang w:eastAsia="ru-RU"/>
    </w:rPr>
  </w:style>
  <w:style w:type="character" w:customStyle="1" w:styleId="80">
    <w:name w:val="Заголовок 8 Знак"/>
    <w:basedOn w:val="a4"/>
    <w:link w:val="8"/>
    <w:rsid w:val="00202F0F"/>
    <w:rPr>
      <w:rFonts w:ascii="Times New Roman" w:eastAsia="Times New Roman" w:hAnsi="Times New Roman"/>
      <w:sz w:val="28"/>
      <w:lang w:eastAsia="ru-RU"/>
    </w:rPr>
  </w:style>
  <w:style w:type="character" w:customStyle="1" w:styleId="90">
    <w:name w:val="Заголовок 9 Знак"/>
    <w:basedOn w:val="a4"/>
    <w:link w:val="9"/>
    <w:rsid w:val="00202F0F"/>
    <w:rPr>
      <w:rFonts w:ascii="Times New Roman" w:eastAsia="Times New Roman" w:hAnsi="Times New Roman"/>
      <w:lang w:eastAsia="ru-RU"/>
    </w:rPr>
  </w:style>
  <w:style w:type="paragraph" w:customStyle="1" w:styleId="a7">
    <w:name w:val="Нумерованый Абзац статьи"/>
    <w:basedOn w:val="a8"/>
    <w:rsid w:val="00202F0F"/>
    <w:pPr>
      <w:tabs>
        <w:tab w:val="left" w:pos="360"/>
        <w:tab w:val="left" w:pos="510"/>
      </w:tabs>
      <w:ind w:left="360" w:hanging="360"/>
    </w:pPr>
  </w:style>
  <w:style w:type="paragraph" w:customStyle="1" w:styleId="a9">
    <w:name w:val="(а)Нумерованый Абзац статьи"/>
    <w:basedOn w:val="a7"/>
    <w:rsid w:val="00202F0F"/>
    <w:pPr>
      <w:tabs>
        <w:tab w:val="clear" w:pos="360"/>
        <w:tab w:val="clear" w:pos="510"/>
      </w:tabs>
      <w:ind w:left="0" w:firstLine="0"/>
    </w:pPr>
    <w:rPr>
      <w:rFonts w:ascii="Calibri" w:hAnsi="Calibri"/>
      <w:szCs w:val="36"/>
    </w:rPr>
  </w:style>
  <w:style w:type="paragraph" w:customStyle="1" w:styleId="aa">
    <w:name w:val="(Рис) Текст таблицы"/>
    <w:basedOn w:val="a3"/>
    <w:link w:val="ab"/>
    <w:qFormat/>
    <w:rsid w:val="00202F0F"/>
    <w:pPr>
      <w:spacing w:before="120"/>
      <w:contextualSpacing/>
      <w:jc w:val="center"/>
    </w:pPr>
    <w:rPr>
      <w:rFonts w:ascii="Calibri" w:hAnsi="Calibri"/>
      <w:szCs w:val="28"/>
      <w:lang w:val="uk-UA"/>
    </w:rPr>
  </w:style>
  <w:style w:type="paragraph" w:customStyle="1" w:styleId="ac">
    <w:name w:val="Абзац вопросов"/>
    <w:basedOn w:val="a8"/>
    <w:qFormat/>
    <w:rsid w:val="00202F0F"/>
    <w:pPr>
      <w:tabs>
        <w:tab w:val="num" w:pos="397"/>
      </w:tabs>
      <w:autoSpaceDN/>
      <w:ind w:left="397" w:hanging="113"/>
      <w:textAlignment w:val="auto"/>
    </w:pPr>
    <w:rPr>
      <w:rFonts w:ascii="Calibri" w:hAnsi="Calibri"/>
      <w:snapToGrid w:val="0"/>
      <w:sz w:val="22"/>
      <w:szCs w:val="36"/>
    </w:rPr>
  </w:style>
  <w:style w:type="paragraph" w:styleId="ad">
    <w:name w:val="Block Text"/>
    <w:basedOn w:val="a3"/>
    <w:next w:val="a3"/>
    <w:rsid w:val="00202F0F"/>
    <w:pPr>
      <w:keepNext/>
      <w:keepLines/>
      <w:suppressLineNumbers/>
      <w:autoSpaceDN/>
      <w:spacing w:before="120"/>
      <w:ind w:left="3969"/>
      <w:jc w:val="left"/>
      <w:textAlignment w:val="auto"/>
    </w:pPr>
    <w:rPr>
      <w:rFonts w:ascii="Academy" w:hAnsi="Academy"/>
      <w:bCs/>
      <w:snapToGrid w:val="0"/>
      <w:kern w:val="32"/>
      <w:sz w:val="28"/>
      <w:szCs w:val="20"/>
      <w:lang w:eastAsia="en-US"/>
    </w:rPr>
  </w:style>
  <w:style w:type="paragraph" w:customStyle="1" w:styleId="ae">
    <w:name w:val="Автор цитаты"/>
    <w:basedOn w:val="a3"/>
    <w:next w:val="a3"/>
    <w:rsid w:val="00202F0F"/>
    <w:pPr>
      <w:spacing w:after="40"/>
      <w:jc w:val="right"/>
    </w:pPr>
    <w:rPr>
      <w:i/>
    </w:rPr>
  </w:style>
  <w:style w:type="paragraph" w:customStyle="1" w:styleId="af">
    <w:name w:val="Авторы статьи"/>
    <w:next w:val="a3"/>
    <w:qFormat/>
    <w:rsid w:val="00202F0F"/>
    <w:pPr>
      <w:keepNext/>
      <w:keepLines/>
      <w:suppressLineNumbers/>
      <w:suppressAutoHyphens/>
      <w:autoSpaceDN w:val="0"/>
      <w:spacing w:before="120" w:after="120" w:line="216" w:lineRule="auto"/>
      <w:ind w:left="3402"/>
      <w:jc w:val="right"/>
      <w:textAlignment w:val="baseline"/>
      <w:outlineLvl w:val="0"/>
    </w:pPr>
    <w:rPr>
      <w:rFonts w:asciiTheme="minorHAnsi" w:eastAsia="Times New Roman" w:hAnsiTheme="minorHAnsi"/>
      <w:w w:val="90"/>
      <w:sz w:val="26"/>
      <w:szCs w:val="18"/>
      <w:lang w:eastAsia="ru-RU"/>
    </w:rPr>
  </w:style>
  <w:style w:type="paragraph" w:customStyle="1" w:styleId="af0">
    <w:name w:val="Аннотация статьи"/>
    <w:basedOn w:val="a3"/>
    <w:link w:val="af1"/>
    <w:qFormat/>
    <w:rsid w:val="00202F0F"/>
    <w:pPr>
      <w:keepNext/>
      <w:keepLines/>
      <w:suppressLineNumbers/>
      <w:spacing w:after="60" w:line="192" w:lineRule="auto"/>
      <w:ind w:firstLine="397"/>
      <w:contextualSpacing/>
    </w:pPr>
    <w:rPr>
      <w:rFonts w:asciiTheme="minorHAnsi" w:hAnsiTheme="minorHAnsi"/>
      <w:bCs/>
      <w:w w:val="90"/>
      <w:szCs w:val="18"/>
      <w:lang w:val="uk-UA"/>
    </w:rPr>
  </w:style>
  <w:style w:type="paragraph" w:styleId="af2">
    <w:name w:val="header"/>
    <w:link w:val="af3"/>
    <w:uiPriority w:val="99"/>
    <w:rsid w:val="000834BB"/>
    <w:pPr>
      <w:tabs>
        <w:tab w:val="center" w:pos="4677"/>
        <w:tab w:val="right" w:pos="9355"/>
      </w:tabs>
      <w:autoSpaceDN w:val="0"/>
      <w:spacing w:after="0" w:line="240" w:lineRule="auto"/>
      <w:jc w:val="both"/>
      <w:textAlignment w:val="baseline"/>
    </w:pPr>
    <w:rPr>
      <w:rFonts w:asciiTheme="minorHAnsi" w:eastAsia="Times New Roman" w:hAnsiTheme="minorHAnsi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0834BB"/>
    <w:rPr>
      <w:rFonts w:asciiTheme="minorHAnsi" w:eastAsia="Times New Roman" w:hAnsiTheme="minorHAnsi"/>
      <w:lang w:eastAsia="ru-RU"/>
    </w:rPr>
  </w:style>
  <w:style w:type="character" w:styleId="af4">
    <w:name w:val="Hyperlink"/>
    <w:basedOn w:val="a4"/>
    <w:uiPriority w:val="99"/>
    <w:unhideWhenUsed/>
    <w:rsid w:val="00202F0F"/>
    <w:rPr>
      <w:color w:val="0000FF" w:themeColor="hyperlink"/>
      <w:u w:val="single"/>
    </w:rPr>
  </w:style>
  <w:style w:type="paragraph" w:customStyle="1" w:styleId="af5">
    <w:name w:val="Заголовок таблицы"/>
    <w:basedOn w:val="a3"/>
    <w:link w:val="af6"/>
    <w:autoRedefine/>
    <w:qFormat/>
    <w:rsid w:val="00202F0F"/>
    <w:pPr>
      <w:keepNext/>
      <w:keepLines/>
      <w:spacing w:before="120" w:line="192" w:lineRule="auto"/>
      <w:jc w:val="left"/>
    </w:pPr>
    <w:rPr>
      <w:szCs w:val="28"/>
    </w:rPr>
  </w:style>
  <w:style w:type="character" w:styleId="af7">
    <w:name w:val="endnote reference"/>
    <w:basedOn w:val="a4"/>
    <w:rsid w:val="00202F0F"/>
    <w:rPr>
      <w:position w:val="0"/>
      <w:vertAlign w:val="superscript"/>
    </w:rPr>
  </w:style>
  <w:style w:type="character" w:styleId="af8">
    <w:name w:val="annotation reference"/>
    <w:basedOn w:val="a4"/>
    <w:semiHidden/>
    <w:rsid w:val="00202F0F"/>
    <w:rPr>
      <w:sz w:val="16"/>
      <w:szCs w:val="16"/>
    </w:rPr>
  </w:style>
  <w:style w:type="character" w:styleId="af9">
    <w:name w:val="footnote reference"/>
    <w:basedOn w:val="a4"/>
    <w:rsid w:val="00202F0F"/>
    <w:rPr>
      <w:vanish/>
      <w:position w:val="0"/>
      <w:vertAlign w:val="superscript"/>
    </w:rPr>
  </w:style>
  <w:style w:type="paragraph" w:styleId="afa">
    <w:name w:val="Title"/>
    <w:basedOn w:val="a3"/>
    <w:link w:val="afb"/>
    <w:rsid w:val="00202F0F"/>
    <w:pPr>
      <w:shd w:val="clear" w:color="auto" w:fill="FFFFFF"/>
      <w:autoSpaceDN/>
      <w:ind w:firstLine="709"/>
      <w:jc w:val="center"/>
      <w:textAlignment w:val="auto"/>
    </w:pPr>
    <w:rPr>
      <w:rFonts w:ascii="Calibri" w:hAnsi="Calibri"/>
      <w:color w:val="000000"/>
      <w:sz w:val="28"/>
      <w:lang w:val="uk-UA" w:eastAsia="en-US"/>
    </w:rPr>
  </w:style>
  <w:style w:type="character" w:customStyle="1" w:styleId="afb">
    <w:name w:val="Название Знак"/>
    <w:basedOn w:val="a4"/>
    <w:link w:val="afa"/>
    <w:rsid w:val="00202F0F"/>
    <w:rPr>
      <w:rFonts w:eastAsia="Times New Roman"/>
      <w:color w:val="000000"/>
      <w:sz w:val="28"/>
      <w:shd w:val="clear" w:color="auto" w:fill="FFFFFF"/>
      <w:lang w:val="uk-UA"/>
    </w:rPr>
  </w:style>
  <w:style w:type="paragraph" w:customStyle="1" w:styleId="afc">
    <w:name w:val="Название статьи"/>
    <w:next w:val="a3"/>
    <w:qFormat/>
    <w:rsid w:val="00202F0F"/>
    <w:pPr>
      <w:keepNext/>
      <w:keepLines/>
      <w:suppressLineNumbers/>
      <w:suppressAutoHyphens/>
      <w:autoSpaceDN w:val="0"/>
      <w:spacing w:before="60" w:after="60" w:line="240" w:lineRule="auto"/>
      <w:ind w:left="397" w:right="397"/>
      <w:jc w:val="center"/>
      <w:textAlignment w:val="baseline"/>
      <w:outlineLvl w:val="0"/>
    </w:pPr>
    <w:rPr>
      <w:rFonts w:asciiTheme="majorHAnsi" w:eastAsia="Times New Roman" w:hAnsiTheme="majorHAnsi"/>
      <w:b/>
      <w:caps/>
      <w:sz w:val="30"/>
      <w:szCs w:val="22"/>
      <w:lang w:eastAsia="ru-RU"/>
    </w:rPr>
  </w:style>
  <w:style w:type="paragraph" w:customStyle="1" w:styleId="afd">
    <w:name w:val="Название статьи (Анг.)"/>
    <w:basedOn w:val="afc"/>
    <w:next w:val="a3"/>
    <w:rsid w:val="00202F0F"/>
    <w:rPr>
      <w:rFonts w:cs="Arial"/>
      <w:w w:val="90"/>
      <w:sz w:val="26"/>
      <w:lang w:val="en-US"/>
    </w:rPr>
  </w:style>
  <w:style w:type="paragraph" w:styleId="afe">
    <w:name w:val="footer"/>
    <w:basedOn w:val="a3"/>
    <w:link w:val="aff"/>
    <w:rsid w:val="00202F0F"/>
    <w:pPr>
      <w:tabs>
        <w:tab w:val="left" w:pos="0"/>
        <w:tab w:val="center" w:pos="3480"/>
        <w:tab w:val="right" w:pos="6840"/>
      </w:tabs>
      <w:jc w:val="right"/>
    </w:pPr>
    <w:rPr>
      <w:i/>
      <w:sz w:val="16"/>
      <w:szCs w:val="16"/>
      <w:lang w:val="uk-UA"/>
    </w:rPr>
  </w:style>
  <w:style w:type="character" w:customStyle="1" w:styleId="aff">
    <w:name w:val="Нижний колонтитул Знак"/>
    <w:basedOn w:val="a4"/>
    <w:link w:val="afe"/>
    <w:rsid w:val="00202F0F"/>
    <w:rPr>
      <w:rFonts w:ascii="Times New Roman" w:eastAsia="Times New Roman" w:hAnsi="Times New Roman"/>
      <w:i/>
      <w:sz w:val="16"/>
      <w:szCs w:val="16"/>
      <w:lang w:val="uk-UA" w:eastAsia="ru-RU"/>
    </w:rPr>
  </w:style>
  <w:style w:type="character" w:styleId="aff0">
    <w:name w:val="page number"/>
    <w:rsid w:val="00202F0F"/>
    <w:rPr>
      <w:rFonts w:ascii="Times New Roman" w:hAnsi="Times New Roman"/>
      <w:spacing w:val="0"/>
      <w:w w:val="100"/>
      <w:kern w:val="0"/>
      <w:position w:val="0"/>
      <w:sz w:val="16"/>
      <w:szCs w:val="18"/>
      <w:vertAlign w:val="baseline"/>
    </w:rPr>
  </w:style>
  <w:style w:type="paragraph" w:styleId="1">
    <w:name w:val="toc 1"/>
    <w:next w:val="a3"/>
    <w:autoRedefine/>
    <w:uiPriority w:val="39"/>
    <w:rsid w:val="00202F0F"/>
    <w:pPr>
      <w:keepLines/>
      <w:numPr>
        <w:numId w:val="25"/>
      </w:numPr>
      <w:tabs>
        <w:tab w:val="right" w:leader="dot" w:pos="9639"/>
      </w:tabs>
      <w:autoSpaceDN w:val="0"/>
      <w:spacing w:before="60" w:after="60" w:line="240" w:lineRule="auto"/>
      <w:ind w:right="567"/>
      <w:textAlignment w:val="baseline"/>
    </w:pPr>
    <w:rPr>
      <w:rFonts w:asciiTheme="minorHAnsi" w:eastAsia="Times New Roman" w:hAnsiTheme="minorHAnsi"/>
      <w:w w:val="90"/>
      <w:sz w:val="28"/>
      <w:lang w:eastAsia="ru-RU"/>
    </w:rPr>
  </w:style>
  <w:style w:type="paragraph" w:styleId="21">
    <w:name w:val="toc 2"/>
    <w:basedOn w:val="a3"/>
    <w:next w:val="a3"/>
    <w:autoRedefine/>
    <w:uiPriority w:val="39"/>
    <w:rsid w:val="00202F0F"/>
    <w:pPr>
      <w:ind w:left="240"/>
      <w:jc w:val="left"/>
    </w:pPr>
    <w:rPr>
      <w:sz w:val="28"/>
    </w:rPr>
  </w:style>
  <w:style w:type="paragraph" w:styleId="31">
    <w:name w:val="toc 3"/>
    <w:basedOn w:val="a3"/>
    <w:next w:val="a3"/>
    <w:autoRedefine/>
    <w:uiPriority w:val="39"/>
    <w:rsid w:val="00202F0F"/>
    <w:pPr>
      <w:tabs>
        <w:tab w:val="left" w:pos="1134"/>
        <w:tab w:val="right" w:leader="dot" w:pos="9639"/>
      </w:tabs>
      <w:ind w:left="1134" w:right="392" w:hanging="546"/>
      <w:jc w:val="left"/>
    </w:pPr>
    <w:rPr>
      <w:rFonts w:ascii="Cambria" w:hAnsi="Cambria"/>
    </w:rPr>
  </w:style>
  <w:style w:type="paragraph" w:styleId="41">
    <w:name w:val="toc 4"/>
    <w:basedOn w:val="a3"/>
    <w:next w:val="a3"/>
    <w:autoRedefine/>
    <w:uiPriority w:val="39"/>
    <w:rsid w:val="00202F0F"/>
    <w:pPr>
      <w:ind w:left="720"/>
      <w:jc w:val="left"/>
    </w:pPr>
  </w:style>
  <w:style w:type="paragraph" w:styleId="51">
    <w:name w:val="toc 5"/>
    <w:basedOn w:val="a3"/>
    <w:next w:val="a3"/>
    <w:autoRedefine/>
    <w:uiPriority w:val="39"/>
    <w:rsid w:val="00202F0F"/>
    <w:pPr>
      <w:ind w:left="960"/>
      <w:jc w:val="left"/>
    </w:pPr>
  </w:style>
  <w:style w:type="paragraph" w:styleId="61">
    <w:name w:val="toc 6"/>
    <w:basedOn w:val="a3"/>
    <w:next w:val="a3"/>
    <w:autoRedefine/>
    <w:uiPriority w:val="39"/>
    <w:rsid w:val="00202F0F"/>
    <w:pPr>
      <w:ind w:left="1200"/>
      <w:jc w:val="left"/>
    </w:pPr>
  </w:style>
  <w:style w:type="paragraph" w:styleId="71">
    <w:name w:val="toc 7"/>
    <w:basedOn w:val="a3"/>
    <w:next w:val="a3"/>
    <w:autoRedefine/>
    <w:uiPriority w:val="39"/>
    <w:rsid w:val="00202F0F"/>
    <w:pPr>
      <w:ind w:left="1440"/>
      <w:jc w:val="left"/>
    </w:pPr>
  </w:style>
  <w:style w:type="paragraph" w:styleId="81">
    <w:name w:val="toc 8"/>
    <w:basedOn w:val="a3"/>
    <w:next w:val="a3"/>
    <w:autoRedefine/>
    <w:uiPriority w:val="39"/>
    <w:rsid w:val="00202F0F"/>
    <w:pPr>
      <w:ind w:left="1680"/>
      <w:jc w:val="left"/>
    </w:pPr>
  </w:style>
  <w:style w:type="paragraph" w:styleId="91">
    <w:name w:val="toc 9"/>
    <w:basedOn w:val="a3"/>
    <w:next w:val="a3"/>
    <w:autoRedefine/>
    <w:uiPriority w:val="39"/>
    <w:rsid w:val="00202F0F"/>
    <w:pPr>
      <w:ind w:left="1920"/>
      <w:jc w:val="left"/>
    </w:pPr>
  </w:style>
  <w:style w:type="paragraph" w:customStyle="1" w:styleId="aff1">
    <w:name w:val="Продолжение Абзаца статьи"/>
    <w:basedOn w:val="a8"/>
    <w:link w:val="aff2"/>
    <w:qFormat/>
    <w:rsid w:val="00202F0F"/>
    <w:pPr>
      <w:ind w:firstLine="0"/>
    </w:pPr>
    <w:rPr>
      <w:szCs w:val="20"/>
    </w:rPr>
  </w:style>
  <w:style w:type="paragraph" w:customStyle="1" w:styleId="aff3">
    <w:name w:val="Продолжение (где)"/>
    <w:basedOn w:val="a8"/>
    <w:link w:val="aff4"/>
    <w:qFormat/>
    <w:rsid w:val="00202F0F"/>
    <w:pPr>
      <w:ind w:left="720" w:hanging="720"/>
      <w:jc w:val="left"/>
    </w:pPr>
    <w:rPr>
      <w:szCs w:val="20"/>
    </w:rPr>
  </w:style>
  <w:style w:type="paragraph" w:customStyle="1" w:styleId="aff5">
    <w:name w:val="Реклама"/>
    <w:rsid w:val="00202F0F"/>
    <w:pPr>
      <w:spacing w:after="0" w:line="240" w:lineRule="auto"/>
      <w:jc w:val="center"/>
    </w:pPr>
    <w:rPr>
      <w:rFonts w:ascii="Times New Roman" w:eastAsia="Times New Roman" w:hAnsi="Times New Roman"/>
      <w:i/>
      <w:noProof/>
      <w:sz w:val="34"/>
      <w:szCs w:val="20"/>
      <w:lang w:eastAsia="ru-RU"/>
    </w:rPr>
  </w:style>
  <w:style w:type="paragraph" w:customStyle="1" w:styleId="aff6">
    <w:name w:val="Рисунок"/>
    <w:basedOn w:val="a3"/>
    <w:link w:val="aff7"/>
    <w:autoRedefine/>
    <w:qFormat/>
    <w:rsid w:val="00202F0F"/>
    <w:pPr>
      <w:tabs>
        <w:tab w:val="left" w:pos="1440"/>
      </w:tabs>
      <w:spacing w:after="120"/>
      <w:ind w:left="1440" w:hanging="1440"/>
      <w:jc w:val="left"/>
    </w:pPr>
    <w:rPr>
      <w:szCs w:val="16"/>
    </w:rPr>
  </w:style>
  <w:style w:type="table" w:styleId="aff8">
    <w:name w:val="Table Grid"/>
    <w:basedOn w:val="a5"/>
    <w:rsid w:val="00115B0F"/>
    <w:pPr>
      <w:autoSpaceDN w:val="0"/>
      <w:spacing w:after="0" w:line="240" w:lineRule="auto"/>
      <w:textAlignment w:val="baseline"/>
    </w:pPr>
    <w:rPr>
      <w:rFonts w:asciiTheme="minorHAnsi" w:eastAsia="Times New Roman" w:hAnsiTheme="minorHAnsi"/>
      <w:szCs w:val="20"/>
      <w:lang w:eastAsia="ru-RU"/>
    </w:rPr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  <w:jc w:val="center"/>
    </w:trPr>
    <w:tcPr>
      <w:vAlign w:val="center"/>
    </w:tcPr>
  </w:style>
  <w:style w:type="paragraph" w:customStyle="1" w:styleId="aff9">
    <w:name w:val="Содержание"/>
    <w:basedOn w:val="a3"/>
    <w:autoRedefine/>
    <w:qFormat/>
    <w:rsid w:val="00202F0F"/>
    <w:pPr>
      <w:keepNext/>
      <w:keepLines/>
      <w:suppressAutoHyphens/>
      <w:spacing w:before="240" w:after="240"/>
      <w:ind w:left="851" w:right="720" w:firstLine="11"/>
      <w:jc w:val="center"/>
      <w:outlineLvl w:val="0"/>
    </w:pPr>
    <w:rPr>
      <w:rFonts w:asciiTheme="majorHAnsi" w:hAnsiTheme="majorHAnsi"/>
      <w:b/>
      <w:bCs/>
      <w:caps/>
      <w:kern w:val="3"/>
      <w:sz w:val="28"/>
    </w:rPr>
  </w:style>
  <w:style w:type="paragraph" w:styleId="affa">
    <w:name w:val="Bibliography"/>
    <w:next w:val="a3"/>
    <w:link w:val="affb"/>
    <w:qFormat/>
    <w:rsid w:val="00202F0F"/>
    <w:pPr>
      <w:keepNext/>
      <w:keepLines/>
      <w:suppressLineNumbers/>
      <w:pBdr>
        <w:top w:val="single" w:sz="6" w:space="4" w:color="auto"/>
      </w:pBdr>
      <w:suppressAutoHyphens/>
      <w:autoSpaceDN w:val="0"/>
      <w:spacing w:before="120" w:after="120" w:line="240" w:lineRule="auto"/>
      <w:ind w:left="2835" w:right="2835"/>
      <w:jc w:val="center"/>
      <w:textAlignment w:val="baseline"/>
      <w:outlineLvl w:val="0"/>
    </w:pPr>
    <w:rPr>
      <w:rFonts w:asciiTheme="minorHAnsi" w:eastAsia="Times New Roman" w:hAnsiTheme="minorHAnsi"/>
      <w:b/>
      <w:caps/>
      <w:w w:val="90"/>
      <w:szCs w:val="28"/>
      <w:lang w:eastAsia="ru-RU"/>
    </w:rPr>
  </w:style>
  <w:style w:type="paragraph" w:styleId="affc">
    <w:name w:val="Document Map"/>
    <w:basedOn w:val="a3"/>
    <w:link w:val="affd"/>
    <w:semiHidden/>
    <w:rsid w:val="00202F0F"/>
    <w:pPr>
      <w:shd w:val="clear" w:color="auto" w:fill="000080"/>
      <w:tabs>
        <w:tab w:val="num" w:pos="340"/>
      </w:tabs>
      <w:autoSpaceDN/>
      <w:ind w:left="340" w:hanging="56"/>
      <w:jc w:val="left"/>
      <w:textAlignment w:val="auto"/>
    </w:pPr>
    <w:rPr>
      <w:rFonts w:ascii="Tahoma" w:hAnsi="Tahoma"/>
      <w:lang w:eastAsia="en-US"/>
    </w:rPr>
  </w:style>
  <w:style w:type="character" w:customStyle="1" w:styleId="affd">
    <w:name w:val="Схема документа Знак"/>
    <w:basedOn w:val="a4"/>
    <w:link w:val="affc"/>
    <w:semiHidden/>
    <w:rsid w:val="00202F0F"/>
    <w:rPr>
      <w:rFonts w:ascii="Tahoma" w:eastAsia="Times New Roman" w:hAnsi="Tahoma"/>
      <w:shd w:val="clear" w:color="auto" w:fill="000080"/>
    </w:rPr>
  </w:style>
  <w:style w:type="paragraph" w:styleId="affe">
    <w:name w:val="Plain Text"/>
    <w:basedOn w:val="a3"/>
    <w:link w:val="afff"/>
    <w:rsid w:val="00202F0F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4"/>
    <w:link w:val="affe"/>
    <w:rsid w:val="00202F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endnote text"/>
    <w:basedOn w:val="a3"/>
    <w:link w:val="afff1"/>
    <w:rsid w:val="00202F0F"/>
    <w:pPr>
      <w:autoSpaceDN/>
      <w:jc w:val="left"/>
      <w:textAlignment w:val="auto"/>
    </w:pPr>
    <w:rPr>
      <w:rFonts w:asciiTheme="minorHAnsi" w:hAnsiTheme="minorHAnsi" w:cstheme="minorBidi"/>
      <w:bCs/>
      <w:snapToGrid w:val="0"/>
      <w:kern w:val="32"/>
      <w:sz w:val="20"/>
      <w:szCs w:val="28"/>
      <w:lang w:eastAsia="en-US"/>
    </w:rPr>
  </w:style>
  <w:style w:type="character" w:customStyle="1" w:styleId="afff1">
    <w:name w:val="Текст концевой сноски Знак"/>
    <w:basedOn w:val="a4"/>
    <w:link w:val="afff0"/>
    <w:rsid w:val="00202F0F"/>
    <w:rPr>
      <w:rFonts w:asciiTheme="minorHAnsi" w:eastAsia="Times New Roman" w:hAnsiTheme="minorHAnsi" w:cstheme="minorBidi"/>
      <w:bCs/>
      <w:snapToGrid w:val="0"/>
      <w:kern w:val="32"/>
      <w:sz w:val="20"/>
      <w:szCs w:val="28"/>
    </w:rPr>
  </w:style>
  <w:style w:type="paragraph" w:customStyle="1" w:styleId="a2">
    <w:name w:val="Текст литературы"/>
    <w:qFormat/>
    <w:rsid w:val="00202F0F"/>
    <w:pPr>
      <w:widowControl w:val="0"/>
      <w:numPr>
        <w:numId w:val="26"/>
      </w:numPr>
      <w:spacing w:after="0" w:line="192" w:lineRule="auto"/>
      <w:jc w:val="both"/>
    </w:pPr>
    <w:rPr>
      <w:rFonts w:asciiTheme="minorHAnsi" w:eastAsia="Times New Roman" w:hAnsiTheme="minorHAnsi"/>
      <w:w w:val="90"/>
      <w:lang w:eastAsia="ru-RU"/>
    </w:rPr>
  </w:style>
  <w:style w:type="paragraph" w:styleId="afff2">
    <w:name w:val="annotation text"/>
    <w:basedOn w:val="a3"/>
    <w:link w:val="afff3"/>
    <w:semiHidden/>
    <w:rsid w:val="00202F0F"/>
    <w:pPr>
      <w:autoSpaceDN/>
      <w:jc w:val="left"/>
      <w:textAlignment w:val="auto"/>
    </w:pPr>
    <w:rPr>
      <w:rFonts w:ascii="Academy" w:hAnsi="Academy"/>
      <w:lang w:eastAsia="en-US"/>
    </w:rPr>
  </w:style>
  <w:style w:type="character" w:customStyle="1" w:styleId="afff3">
    <w:name w:val="Текст примечания Знак"/>
    <w:basedOn w:val="a4"/>
    <w:link w:val="afff2"/>
    <w:semiHidden/>
    <w:rsid w:val="00202F0F"/>
    <w:rPr>
      <w:rFonts w:ascii="Academy" w:eastAsia="Times New Roman" w:hAnsi="Academy"/>
    </w:rPr>
  </w:style>
  <w:style w:type="paragraph" w:styleId="afff4">
    <w:name w:val="footnote text"/>
    <w:link w:val="afff5"/>
    <w:rsid w:val="00202F0F"/>
    <w:pPr>
      <w:autoSpaceDN w:val="0"/>
      <w:spacing w:after="0" w:line="192" w:lineRule="auto"/>
      <w:ind w:left="113" w:hanging="113"/>
      <w:jc w:val="both"/>
      <w:textAlignment w:val="baseline"/>
    </w:pPr>
    <w:rPr>
      <w:rFonts w:asciiTheme="minorHAnsi" w:eastAsia="Times New Roman" w:hAnsiTheme="minorHAnsi"/>
      <w:bCs/>
      <w:w w:val="90"/>
      <w:szCs w:val="20"/>
      <w:lang w:eastAsia="ru-RU"/>
    </w:rPr>
  </w:style>
  <w:style w:type="character" w:customStyle="1" w:styleId="afff5">
    <w:name w:val="Текст сноски Знак"/>
    <w:basedOn w:val="a4"/>
    <w:link w:val="afff4"/>
    <w:rsid w:val="00202F0F"/>
    <w:rPr>
      <w:rFonts w:asciiTheme="minorHAnsi" w:eastAsia="Times New Roman" w:hAnsiTheme="minorHAnsi"/>
      <w:bCs/>
      <w:w w:val="90"/>
      <w:szCs w:val="20"/>
      <w:lang w:eastAsia="ru-RU"/>
    </w:rPr>
  </w:style>
  <w:style w:type="paragraph" w:customStyle="1" w:styleId="afff6">
    <w:name w:val="Текст таблицы"/>
    <w:basedOn w:val="a3"/>
    <w:link w:val="afff7"/>
    <w:qFormat/>
    <w:rsid w:val="00115B0F"/>
    <w:pPr>
      <w:jc w:val="center"/>
    </w:pPr>
    <w:rPr>
      <w:szCs w:val="28"/>
    </w:rPr>
  </w:style>
  <w:style w:type="paragraph" w:customStyle="1" w:styleId="afff8">
    <w:name w:val="УДК сборника"/>
    <w:basedOn w:val="a3"/>
    <w:rsid w:val="00202F0F"/>
    <w:rPr>
      <w:rFonts w:asciiTheme="minorHAnsi" w:hAnsiTheme="minorHAnsi"/>
      <w:w w:val="90"/>
    </w:rPr>
  </w:style>
  <w:style w:type="paragraph" w:customStyle="1" w:styleId="afff9">
    <w:name w:val="УДК статьи"/>
    <w:next w:val="af"/>
    <w:rsid w:val="00202F0F"/>
    <w:pPr>
      <w:keepNext/>
      <w:keepLines/>
      <w:suppressLineNumbers/>
      <w:pBdr>
        <w:top w:val="double" w:sz="12" w:space="0" w:color="000000"/>
      </w:pBdr>
      <w:autoSpaceDN w:val="0"/>
      <w:spacing w:before="240" w:after="60" w:line="240" w:lineRule="auto"/>
      <w:jc w:val="both"/>
      <w:textAlignment w:val="baseline"/>
      <w:outlineLvl w:val="0"/>
    </w:pPr>
    <w:rPr>
      <w:rFonts w:asciiTheme="minorHAnsi" w:eastAsia="Times New Roman" w:hAnsiTheme="minorHAnsi"/>
      <w:w w:val="90"/>
      <w:lang w:eastAsia="ru-RU"/>
    </w:rPr>
  </w:style>
  <w:style w:type="paragraph" w:customStyle="1" w:styleId="afffa">
    <w:name w:val="Формула статьи"/>
    <w:basedOn w:val="a8"/>
    <w:link w:val="afffb"/>
    <w:qFormat/>
    <w:rsid w:val="00202F0F"/>
    <w:pPr>
      <w:tabs>
        <w:tab w:val="center" w:pos="4536"/>
        <w:tab w:val="right" w:pos="9639"/>
      </w:tabs>
      <w:ind w:firstLine="0"/>
      <w:jc w:val="left"/>
    </w:pPr>
    <w:rPr>
      <w:szCs w:val="36"/>
    </w:rPr>
  </w:style>
  <w:style w:type="paragraph" w:customStyle="1" w:styleId="a8">
    <w:name w:val="Абзац статьи"/>
    <w:basedOn w:val="a3"/>
    <w:link w:val="afffc"/>
    <w:qFormat/>
    <w:rsid w:val="007F5AC0"/>
    <w:pPr>
      <w:ind w:firstLine="720"/>
    </w:pPr>
    <w:rPr>
      <w:sz w:val="28"/>
      <w:szCs w:val="22"/>
      <w:lang w:val="uk-UA"/>
    </w:rPr>
  </w:style>
  <w:style w:type="character" w:customStyle="1" w:styleId="afffc">
    <w:name w:val="Абзац статьи Знак"/>
    <w:basedOn w:val="a4"/>
    <w:link w:val="a8"/>
    <w:locked/>
    <w:rsid w:val="007F5AC0"/>
    <w:rPr>
      <w:rFonts w:ascii="Times New Roman" w:eastAsia="Times New Roman" w:hAnsi="Times New Roman"/>
      <w:sz w:val="28"/>
      <w:szCs w:val="22"/>
      <w:lang w:val="uk-UA" w:eastAsia="ru-RU"/>
    </w:rPr>
  </w:style>
  <w:style w:type="paragraph" w:customStyle="1" w:styleId="a0">
    <w:name w:val="Маркированный Абзац статьи"/>
    <w:basedOn w:val="a8"/>
    <w:autoRedefine/>
    <w:qFormat/>
    <w:rsid w:val="007F222D"/>
    <w:pPr>
      <w:numPr>
        <w:numId w:val="22"/>
      </w:numPr>
      <w:autoSpaceDN/>
      <w:spacing w:before="60" w:after="60"/>
      <w:ind w:left="240" w:hanging="240"/>
      <w:contextualSpacing/>
      <w:textAlignment w:val="auto"/>
    </w:pPr>
    <w:rPr>
      <w:snapToGrid w:val="0"/>
      <w:szCs w:val="36"/>
    </w:rPr>
  </w:style>
  <w:style w:type="character" w:customStyle="1" w:styleId="ab">
    <w:name w:val="(Рис) Текст таблицы Знак"/>
    <w:basedOn w:val="a4"/>
    <w:link w:val="aa"/>
    <w:rsid w:val="00202F0F"/>
    <w:rPr>
      <w:rFonts w:eastAsia="Times New Roman"/>
      <w:szCs w:val="28"/>
      <w:lang w:val="uk-UA" w:eastAsia="ru-RU"/>
    </w:rPr>
  </w:style>
  <w:style w:type="paragraph" w:customStyle="1" w:styleId="afffd">
    <w:name w:val="Абз"/>
    <w:link w:val="afffe"/>
    <w:qFormat/>
    <w:rsid w:val="00202F0F"/>
    <w:pPr>
      <w:spacing w:after="0" w:line="240" w:lineRule="auto"/>
      <w:ind w:firstLine="720"/>
      <w:jc w:val="both"/>
    </w:pPr>
    <w:rPr>
      <w:snapToGrid w:val="0"/>
      <w:sz w:val="28"/>
      <w:szCs w:val="36"/>
      <w:lang w:eastAsia="ru-RU"/>
    </w:rPr>
  </w:style>
  <w:style w:type="character" w:customStyle="1" w:styleId="afffe">
    <w:name w:val="Абз Знак"/>
    <w:basedOn w:val="a4"/>
    <w:link w:val="afffd"/>
    <w:rsid w:val="00202F0F"/>
    <w:rPr>
      <w:snapToGrid w:val="0"/>
      <w:sz w:val="28"/>
      <w:szCs w:val="36"/>
      <w:lang w:eastAsia="ru-RU"/>
    </w:rPr>
  </w:style>
  <w:style w:type="paragraph" w:customStyle="1" w:styleId="affff">
    <w:name w:val="Абзац (копирайт)"/>
    <w:basedOn w:val="a8"/>
    <w:autoRedefine/>
    <w:rsid w:val="00202F0F"/>
    <w:pPr>
      <w:ind w:left="4902" w:firstLine="0"/>
      <w:jc w:val="left"/>
    </w:pPr>
  </w:style>
  <w:style w:type="paragraph" w:customStyle="1" w:styleId="affff0">
    <w:name w:val="Абзац статьи с номером"/>
    <w:basedOn w:val="a3"/>
    <w:rsid w:val="00202F0F"/>
    <w:pPr>
      <w:autoSpaceDN/>
      <w:ind w:firstLine="720"/>
      <w:textAlignment w:val="auto"/>
    </w:pPr>
    <w:rPr>
      <w:rFonts w:ascii="Calibri" w:hAnsi="Calibri"/>
      <w:snapToGrid w:val="0"/>
      <w:sz w:val="28"/>
      <w:szCs w:val="36"/>
      <w:lang w:eastAsia="en-US"/>
    </w:rPr>
  </w:style>
  <w:style w:type="paragraph" w:customStyle="1" w:styleId="affff1">
    <w:name w:val="Авторы об авторах"/>
    <w:basedOn w:val="af"/>
    <w:rsid w:val="00202F0F"/>
    <w:pPr>
      <w:pBdr>
        <w:top w:val="single" w:sz="6" w:space="4" w:color="auto"/>
      </w:pBdr>
      <w:spacing w:line="240" w:lineRule="auto"/>
      <w:ind w:left="2835" w:right="2835"/>
      <w:jc w:val="center"/>
    </w:pPr>
    <w:rPr>
      <w:b/>
      <w:sz w:val="24"/>
    </w:rPr>
  </w:style>
  <w:style w:type="character" w:customStyle="1" w:styleId="af1">
    <w:name w:val="Аннотация статьи Знак"/>
    <w:basedOn w:val="a4"/>
    <w:link w:val="af0"/>
    <w:rsid w:val="00202F0F"/>
    <w:rPr>
      <w:rFonts w:asciiTheme="minorHAnsi" w:eastAsia="Times New Roman" w:hAnsiTheme="minorHAnsi"/>
      <w:bCs/>
      <w:w w:val="90"/>
      <w:szCs w:val="18"/>
      <w:lang w:val="uk-UA" w:eastAsia="ru-RU"/>
    </w:rPr>
  </w:style>
  <w:style w:type="paragraph" w:customStyle="1" w:styleId="affff2">
    <w:name w:val="Аннотация об авторах"/>
    <w:basedOn w:val="af0"/>
    <w:rsid w:val="00202F0F"/>
    <w:pPr>
      <w:keepNext w:val="0"/>
      <w:keepLines w:val="0"/>
    </w:pPr>
  </w:style>
  <w:style w:type="paragraph" w:customStyle="1" w:styleId="-1">
    <w:name w:val="Верхний колонтитул-1"/>
    <w:basedOn w:val="af2"/>
    <w:rsid w:val="00202F0F"/>
    <w:pPr>
      <w:pBdr>
        <w:bottom w:val="single" w:sz="4" w:space="0" w:color="000000"/>
      </w:pBdr>
      <w:tabs>
        <w:tab w:val="clear" w:pos="4677"/>
        <w:tab w:val="clear" w:pos="9355"/>
      </w:tabs>
      <w:spacing w:after="20" w:line="192" w:lineRule="auto"/>
      <w:ind w:right="357"/>
      <w:jc w:val="left"/>
    </w:pPr>
    <w:rPr>
      <w:rFonts w:cstheme="minorHAnsi"/>
      <w:bCs/>
      <w:i/>
      <w:szCs w:val="16"/>
      <w:lang w:val="uk-UA"/>
    </w:rPr>
  </w:style>
  <w:style w:type="paragraph" w:customStyle="1" w:styleId="-2">
    <w:name w:val="Верхний колонтитул-2"/>
    <w:basedOn w:val="af2"/>
    <w:rsid w:val="00202F0F"/>
    <w:pPr>
      <w:pBdr>
        <w:bottom w:val="single" w:sz="4" w:space="0" w:color="000000"/>
      </w:pBdr>
      <w:tabs>
        <w:tab w:val="clear" w:pos="4677"/>
        <w:tab w:val="clear" w:pos="9355"/>
      </w:tabs>
      <w:spacing w:after="20"/>
      <w:ind w:left="357"/>
      <w:jc w:val="right"/>
    </w:pPr>
    <w:rPr>
      <w:bCs/>
      <w:i/>
      <w:szCs w:val="16"/>
      <w:lang w:val="en-US"/>
    </w:rPr>
  </w:style>
  <w:style w:type="paragraph" w:customStyle="1" w:styleId="-3">
    <w:name w:val="Верхний колонтитул-3"/>
    <w:basedOn w:val="-2"/>
    <w:autoRedefine/>
    <w:rsid w:val="00202F0F"/>
    <w:pPr>
      <w:pBdr>
        <w:bottom w:val="single" w:sz="4" w:space="1" w:color="auto"/>
      </w:pBdr>
      <w:autoSpaceDN/>
      <w:spacing w:after="0"/>
      <w:ind w:left="510" w:hanging="510"/>
      <w:jc w:val="center"/>
      <w:textAlignment w:val="auto"/>
    </w:pPr>
    <w:rPr>
      <w:bCs w:val="0"/>
      <w:noProof/>
      <w:snapToGrid w:val="0"/>
      <w:szCs w:val="20"/>
      <w:lang w:val="ru-RU"/>
    </w:rPr>
  </w:style>
  <w:style w:type="paragraph" w:customStyle="1" w:styleId="affff3">
    <w:name w:val="Выводы"/>
    <w:basedOn w:val="10"/>
    <w:next w:val="a3"/>
    <w:rsid w:val="00202F0F"/>
    <w:pPr>
      <w:pageBreakBefore/>
      <w:suppressLineNumbers/>
      <w:tabs>
        <w:tab w:val="left" w:pos="682"/>
      </w:tabs>
      <w:autoSpaceDN/>
      <w:ind w:left="0" w:right="0"/>
      <w:textAlignment w:val="auto"/>
      <w:outlineLvl w:val="9"/>
    </w:pPr>
    <w:rPr>
      <w:rFonts w:ascii="UkrainianLazurski" w:hAnsi="UkrainianLazurski"/>
      <w:bCs/>
      <w:szCs w:val="28"/>
    </w:rPr>
  </w:style>
  <w:style w:type="character" w:customStyle="1" w:styleId="afff7">
    <w:name w:val="Текст таблицы Знак"/>
    <w:basedOn w:val="a4"/>
    <w:link w:val="afff6"/>
    <w:rsid w:val="00115B0F"/>
    <w:rPr>
      <w:rFonts w:ascii="Times New Roman" w:eastAsia="Times New Roman" w:hAnsi="Times New Roman"/>
      <w:szCs w:val="28"/>
      <w:lang w:eastAsia="ru-RU"/>
    </w:rPr>
  </w:style>
  <w:style w:type="paragraph" w:customStyle="1" w:styleId="affff4">
    <w:name w:val="Заглавие книги"/>
    <w:basedOn w:val="afff6"/>
    <w:rsid w:val="00202F0F"/>
    <w:pPr>
      <w:keepLines/>
      <w:suppressAutoHyphens/>
      <w:autoSpaceDN/>
      <w:textAlignment w:val="auto"/>
    </w:pPr>
    <w:rPr>
      <w:szCs w:val="20"/>
    </w:rPr>
  </w:style>
  <w:style w:type="paragraph" w:customStyle="1" w:styleId="affff5">
    <w:name w:val="Заголовок"/>
    <w:basedOn w:val="a3"/>
    <w:next w:val="a3"/>
    <w:link w:val="affff6"/>
    <w:qFormat/>
    <w:rsid w:val="00202F0F"/>
    <w:pPr>
      <w:keepNext/>
      <w:autoSpaceDN/>
      <w:spacing w:before="240" w:after="120"/>
      <w:jc w:val="left"/>
      <w:textAlignment w:val="auto"/>
    </w:pPr>
    <w:rPr>
      <w:rFonts w:ascii="Arial" w:eastAsia="WenQuanYi Micro Hei" w:hAnsi="Arial" w:cs="FreeSans"/>
      <w:sz w:val="28"/>
      <w:szCs w:val="28"/>
      <w:lang w:eastAsia="zh-CN"/>
    </w:rPr>
  </w:style>
  <w:style w:type="character" w:customStyle="1" w:styleId="affff6">
    <w:name w:val="Заголовок Знак"/>
    <w:link w:val="affff5"/>
    <w:rsid w:val="00202F0F"/>
    <w:rPr>
      <w:rFonts w:ascii="Arial" w:eastAsia="WenQuanYi Micro Hei" w:hAnsi="Arial" w:cs="FreeSans"/>
      <w:sz w:val="28"/>
      <w:szCs w:val="28"/>
      <w:lang w:eastAsia="zh-CN"/>
    </w:rPr>
  </w:style>
  <w:style w:type="paragraph" w:customStyle="1" w:styleId="affff7">
    <w:name w:val="Заголовок приветствия"/>
    <w:basedOn w:val="a3"/>
    <w:rsid w:val="00202F0F"/>
    <w:pPr>
      <w:widowControl w:val="0"/>
      <w:suppressAutoHyphens/>
      <w:autoSpaceDN/>
      <w:spacing w:line="288" w:lineRule="auto"/>
      <w:jc w:val="center"/>
      <w:textAlignment w:val="auto"/>
    </w:pPr>
    <w:rPr>
      <w:b/>
      <w:bCs/>
      <w:i/>
      <w:snapToGrid w:val="0"/>
      <w:kern w:val="32"/>
      <w:sz w:val="52"/>
      <w:szCs w:val="20"/>
    </w:rPr>
  </w:style>
  <w:style w:type="character" w:customStyle="1" w:styleId="af6">
    <w:name w:val="Заголовок таблицы Знак"/>
    <w:basedOn w:val="a4"/>
    <w:link w:val="af5"/>
    <w:rsid w:val="00202F0F"/>
    <w:rPr>
      <w:rFonts w:ascii="Times New Roman" w:eastAsia="Times New Roman" w:hAnsi="Times New Roman"/>
      <w:szCs w:val="28"/>
      <w:lang w:eastAsia="ru-RU"/>
    </w:rPr>
  </w:style>
  <w:style w:type="paragraph" w:customStyle="1" w:styleId="affff8">
    <w:name w:val="Заголовок продолжения таблицы"/>
    <w:basedOn w:val="af5"/>
    <w:autoRedefine/>
    <w:rsid w:val="00202F0F"/>
    <w:pPr>
      <w:autoSpaceDN/>
      <w:spacing w:before="240" w:line="240" w:lineRule="auto"/>
      <w:jc w:val="right"/>
      <w:textAlignment w:val="auto"/>
    </w:pPr>
    <w:rPr>
      <w:szCs w:val="20"/>
    </w:rPr>
  </w:style>
  <w:style w:type="paragraph" w:customStyle="1" w:styleId="-10">
    <w:name w:val="Заголовок таблицы-1"/>
    <w:basedOn w:val="a3"/>
    <w:rsid w:val="00202F0F"/>
    <w:pPr>
      <w:keepNext/>
      <w:autoSpaceDN/>
      <w:spacing w:before="240"/>
      <w:jc w:val="left"/>
      <w:textAlignment w:val="auto"/>
    </w:pPr>
    <w:rPr>
      <w:rFonts w:ascii="Academy" w:hAnsi="Academy" w:cstheme="minorBidi"/>
      <w:snapToGrid w:val="0"/>
      <w:sz w:val="28"/>
      <w:szCs w:val="20"/>
      <w:lang w:eastAsia="en-US"/>
    </w:rPr>
  </w:style>
  <w:style w:type="paragraph" w:customStyle="1" w:styleId="a">
    <w:name w:val="Маркированый Абзац статьи"/>
    <w:basedOn w:val="a8"/>
    <w:link w:val="affff9"/>
    <w:autoRedefine/>
    <w:rsid w:val="00202F0F"/>
    <w:pPr>
      <w:numPr>
        <w:numId w:val="23"/>
      </w:numPr>
      <w:tabs>
        <w:tab w:val="left" w:pos="284"/>
      </w:tabs>
    </w:pPr>
    <w:rPr>
      <w:szCs w:val="36"/>
    </w:rPr>
  </w:style>
  <w:style w:type="character" w:customStyle="1" w:styleId="affff9">
    <w:name w:val="Маркированый Абзац статьи Знак"/>
    <w:basedOn w:val="a4"/>
    <w:link w:val="a"/>
    <w:rsid w:val="00202F0F"/>
    <w:rPr>
      <w:rFonts w:ascii="Times New Roman" w:eastAsia="Times New Roman" w:hAnsi="Times New Roman"/>
      <w:sz w:val="28"/>
      <w:szCs w:val="36"/>
      <w:lang w:eastAsia="ru-RU"/>
    </w:rPr>
  </w:style>
  <w:style w:type="paragraph" w:customStyle="1" w:styleId="a1">
    <w:name w:val="Маркированый Абзац стрелочки"/>
    <w:basedOn w:val="a"/>
    <w:qFormat/>
    <w:rsid w:val="00C178A0"/>
    <w:pPr>
      <w:numPr>
        <w:numId w:val="24"/>
      </w:numPr>
      <w:tabs>
        <w:tab w:val="clear" w:pos="284"/>
      </w:tabs>
      <w:ind w:left="720"/>
    </w:pPr>
  </w:style>
  <w:style w:type="paragraph" w:styleId="affffa">
    <w:name w:val="caption"/>
    <w:basedOn w:val="a3"/>
    <w:qFormat/>
    <w:rsid w:val="00202F0F"/>
    <w:pPr>
      <w:suppressLineNumbers/>
      <w:autoSpaceDN/>
      <w:spacing w:before="120" w:after="120"/>
      <w:jc w:val="left"/>
      <w:textAlignment w:val="auto"/>
    </w:pPr>
    <w:rPr>
      <w:rFonts w:cs="FreeSans"/>
      <w:i/>
      <w:iCs/>
      <w:lang w:eastAsia="zh-CN"/>
    </w:rPr>
  </w:style>
  <w:style w:type="paragraph" w:customStyle="1" w:styleId="-0">
    <w:name w:val="Нижний колонтитул - 0"/>
    <w:basedOn w:val="afe"/>
    <w:rsid w:val="00202F0F"/>
    <w:rPr>
      <w:rFonts w:asciiTheme="minorHAnsi" w:hAnsiTheme="minorHAnsi"/>
      <w:sz w:val="22"/>
    </w:rPr>
  </w:style>
  <w:style w:type="paragraph" w:customStyle="1" w:styleId="-11">
    <w:name w:val="Нижний колонтитул - 1"/>
    <w:basedOn w:val="afe"/>
    <w:autoRedefine/>
    <w:rsid w:val="00202F0F"/>
    <w:pPr>
      <w:pBdr>
        <w:top w:val="single" w:sz="4" w:space="0" w:color="000000"/>
      </w:pBdr>
      <w:tabs>
        <w:tab w:val="clear" w:pos="0"/>
        <w:tab w:val="clear" w:pos="3480"/>
        <w:tab w:val="right" w:pos="9639"/>
      </w:tabs>
      <w:ind w:right="567"/>
    </w:pPr>
    <w:rPr>
      <w:rFonts w:ascii="Academy" w:hAnsi="Academy"/>
      <w:bCs/>
      <w:w w:val="90"/>
      <w:kern w:val="3"/>
      <w:szCs w:val="20"/>
      <w:lang w:val="ru-RU"/>
    </w:rPr>
  </w:style>
  <w:style w:type="paragraph" w:customStyle="1" w:styleId="-20">
    <w:name w:val="Нижний колонтитул - 2"/>
    <w:basedOn w:val="-11"/>
    <w:rsid w:val="00202F0F"/>
    <w:pPr>
      <w:ind w:left="567" w:right="0"/>
    </w:pPr>
  </w:style>
  <w:style w:type="paragraph" w:customStyle="1" w:styleId="affffb">
    <w:name w:val="Предисловие"/>
    <w:basedOn w:val="aff9"/>
    <w:rsid w:val="00202F0F"/>
    <w:pPr>
      <w:spacing w:before="100" w:after="100"/>
      <w:ind w:left="720" w:firstLine="0"/>
    </w:pPr>
    <w:rPr>
      <w:w w:val="90"/>
      <w:kern w:val="0"/>
      <w:szCs w:val="32"/>
    </w:rPr>
  </w:style>
  <w:style w:type="paragraph" w:customStyle="1" w:styleId="affffc">
    <w:name w:val="Приложение"/>
    <w:basedOn w:val="10"/>
    <w:rsid w:val="00202F0F"/>
    <w:pPr>
      <w:autoSpaceDN/>
      <w:spacing w:before="100" w:after="100"/>
      <w:ind w:left="2977" w:right="0" w:hanging="2257"/>
      <w:textAlignment w:val="auto"/>
    </w:pPr>
    <w:rPr>
      <w:b/>
      <w:caps w:val="0"/>
      <w:szCs w:val="32"/>
    </w:rPr>
  </w:style>
  <w:style w:type="character" w:customStyle="1" w:styleId="aff4">
    <w:name w:val="Продолжение (где) Знак"/>
    <w:basedOn w:val="a4"/>
    <w:link w:val="aff3"/>
    <w:rsid w:val="00202F0F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2">
    <w:name w:val="Продолжение Абзаца статьи Знак"/>
    <w:basedOn w:val="a4"/>
    <w:link w:val="aff1"/>
    <w:rsid w:val="00202F0F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7">
    <w:name w:val="Рисунок Знак"/>
    <w:basedOn w:val="a4"/>
    <w:link w:val="aff6"/>
    <w:rsid w:val="00202F0F"/>
    <w:rPr>
      <w:rFonts w:ascii="Times New Roman" w:eastAsia="Times New Roman" w:hAnsi="Times New Roman"/>
      <w:szCs w:val="16"/>
      <w:lang w:eastAsia="ru-RU"/>
    </w:rPr>
  </w:style>
  <w:style w:type="paragraph" w:customStyle="1" w:styleId="affffd">
    <w:name w:val="Содержимое врезки"/>
    <w:basedOn w:val="a3"/>
    <w:rsid w:val="00202F0F"/>
    <w:pPr>
      <w:autoSpaceDN/>
      <w:spacing w:after="120"/>
      <w:jc w:val="left"/>
      <w:textAlignment w:val="auto"/>
    </w:pPr>
    <w:rPr>
      <w:lang w:eastAsia="zh-CN"/>
    </w:rPr>
  </w:style>
  <w:style w:type="paragraph" w:styleId="affffe">
    <w:name w:val="List"/>
    <w:basedOn w:val="a3"/>
    <w:rsid w:val="00202F0F"/>
    <w:pPr>
      <w:autoSpaceDN/>
      <w:spacing w:after="120"/>
      <w:jc w:val="left"/>
      <w:textAlignment w:val="auto"/>
    </w:pPr>
    <w:rPr>
      <w:rFonts w:cs="FreeSans"/>
      <w:lang w:eastAsia="zh-CN"/>
    </w:rPr>
  </w:style>
  <w:style w:type="character" w:customStyle="1" w:styleId="affb">
    <w:name w:val="Список литературы Знак"/>
    <w:basedOn w:val="a4"/>
    <w:link w:val="affa"/>
    <w:rsid w:val="00202F0F"/>
    <w:rPr>
      <w:rFonts w:asciiTheme="minorHAnsi" w:eastAsia="Times New Roman" w:hAnsiTheme="minorHAnsi"/>
      <w:b/>
      <w:caps/>
      <w:w w:val="90"/>
      <w:szCs w:val="28"/>
      <w:lang w:eastAsia="ru-RU"/>
    </w:rPr>
  </w:style>
  <w:style w:type="paragraph" w:styleId="afffff">
    <w:name w:val="Balloon Text"/>
    <w:basedOn w:val="a3"/>
    <w:link w:val="afffff0"/>
    <w:unhideWhenUsed/>
    <w:rsid w:val="00202F0F"/>
    <w:rPr>
      <w:rFonts w:ascii="Tahoma" w:hAnsi="Tahoma" w:cs="Tahoma"/>
      <w:sz w:val="16"/>
      <w:szCs w:val="16"/>
    </w:rPr>
  </w:style>
  <w:style w:type="character" w:customStyle="1" w:styleId="afffff0">
    <w:name w:val="Текст выноски Знак"/>
    <w:basedOn w:val="a4"/>
    <w:link w:val="afffff"/>
    <w:rsid w:val="00202F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b">
    <w:name w:val="Формула статьи Знак"/>
    <w:basedOn w:val="a4"/>
    <w:link w:val="afffa"/>
    <w:rsid w:val="00202F0F"/>
    <w:rPr>
      <w:rFonts w:ascii="Times New Roman" w:eastAsia="Times New Roman" w:hAnsi="Times New Roman"/>
      <w:sz w:val="28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a3">
    <w:name w:val="Normal"/>
    <w:rsid w:val="009D682F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10">
    <w:name w:val="heading 1"/>
    <w:next w:val="a3"/>
    <w:link w:val="11"/>
    <w:autoRedefine/>
    <w:qFormat/>
    <w:rsid w:val="0061040A"/>
    <w:pPr>
      <w:keepNext/>
      <w:keepLines/>
      <w:tabs>
        <w:tab w:val="left" w:pos="1191"/>
      </w:tabs>
      <w:suppressAutoHyphens/>
      <w:autoSpaceDN w:val="0"/>
      <w:spacing w:before="240" w:after="240" w:line="240" w:lineRule="auto"/>
      <w:ind w:left="709" w:right="709"/>
      <w:jc w:val="center"/>
      <w:textAlignment w:val="baseline"/>
      <w:outlineLvl w:val="0"/>
    </w:pPr>
    <w:rPr>
      <w:rFonts w:ascii="Arial Black" w:eastAsia="Times New Roman" w:hAnsi="Arial Black"/>
      <w:caps/>
      <w:sz w:val="36"/>
      <w:szCs w:val="36"/>
      <w:lang w:val="uk-UA" w:eastAsia="ru-RU"/>
    </w:rPr>
  </w:style>
  <w:style w:type="paragraph" w:styleId="2">
    <w:name w:val="heading 2"/>
    <w:basedOn w:val="10"/>
    <w:next w:val="a3"/>
    <w:link w:val="20"/>
    <w:autoRedefine/>
    <w:qFormat/>
    <w:rsid w:val="00202F0F"/>
    <w:pPr>
      <w:tabs>
        <w:tab w:val="clear" w:pos="1191"/>
        <w:tab w:val="left" w:pos="1247"/>
      </w:tabs>
      <w:outlineLvl w:val="1"/>
    </w:pPr>
    <w:rPr>
      <w:rFonts w:asciiTheme="majorHAnsi" w:hAnsiTheme="majorHAnsi"/>
      <w:b/>
      <w:iCs/>
      <w:caps w:val="0"/>
      <w:smallCaps/>
    </w:rPr>
  </w:style>
  <w:style w:type="paragraph" w:styleId="3">
    <w:name w:val="heading 3"/>
    <w:basedOn w:val="10"/>
    <w:next w:val="a3"/>
    <w:link w:val="30"/>
    <w:autoRedefine/>
    <w:qFormat/>
    <w:rsid w:val="0061040A"/>
    <w:pPr>
      <w:tabs>
        <w:tab w:val="clear" w:pos="1191"/>
        <w:tab w:val="left" w:pos="1560"/>
      </w:tabs>
      <w:spacing w:before="120" w:after="120"/>
      <w:ind w:left="510" w:right="510"/>
      <w:outlineLvl w:val="2"/>
    </w:pPr>
    <w:rPr>
      <w:rFonts w:asciiTheme="majorHAnsi" w:hAnsiTheme="majorHAnsi"/>
      <w:b/>
      <w:i/>
      <w:iCs/>
      <w:caps w:val="0"/>
      <w:sz w:val="28"/>
      <w:szCs w:val="26"/>
    </w:rPr>
  </w:style>
  <w:style w:type="paragraph" w:styleId="4">
    <w:name w:val="heading 4"/>
    <w:basedOn w:val="3"/>
    <w:next w:val="a3"/>
    <w:link w:val="40"/>
    <w:qFormat/>
    <w:rsid w:val="00202F0F"/>
    <w:pPr>
      <w:outlineLvl w:val="3"/>
    </w:pPr>
    <w:rPr>
      <w:i w:val="0"/>
    </w:rPr>
  </w:style>
  <w:style w:type="paragraph" w:styleId="5">
    <w:name w:val="heading 5"/>
    <w:basedOn w:val="a3"/>
    <w:next w:val="a3"/>
    <w:link w:val="50"/>
    <w:qFormat/>
    <w:rsid w:val="00202F0F"/>
    <w:pPr>
      <w:keepNext/>
      <w:ind w:left="-42" w:firstLine="936"/>
      <w:jc w:val="center"/>
      <w:outlineLvl w:val="4"/>
    </w:pPr>
    <w:rPr>
      <w:sz w:val="28"/>
    </w:rPr>
  </w:style>
  <w:style w:type="paragraph" w:styleId="6">
    <w:name w:val="heading 6"/>
    <w:basedOn w:val="a3"/>
    <w:next w:val="a3"/>
    <w:link w:val="60"/>
    <w:qFormat/>
    <w:rsid w:val="00202F0F"/>
    <w:pPr>
      <w:keepNext/>
      <w:ind w:firstLine="858"/>
      <w:jc w:val="center"/>
      <w:outlineLvl w:val="5"/>
    </w:pPr>
    <w:rPr>
      <w:sz w:val="28"/>
    </w:rPr>
  </w:style>
  <w:style w:type="paragraph" w:styleId="7">
    <w:name w:val="heading 7"/>
    <w:basedOn w:val="a3"/>
    <w:next w:val="a3"/>
    <w:link w:val="70"/>
    <w:qFormat/>
    <w:rsid w:val="00202F0F"/>
    <w:pPr>
      <w:keepNext/>
      <w:outlineLvl w:val="6"/>
    </w:pPr>
    <w:rPr>
      <w:sz w:val="28"/>
    </w:rPr>
  </w:style>
  <w:style w:type="paragraph" w:styleId="8">
    <w:name w:val="heading 8"/>
    <w:basedOn w:val="a3"/>
    <w:next w:val="a3"/>
    <w:link w:val="80"/>
    <w:qFormat/>
    <w:rsid w:val="00202F0F"/>
    <w:pPr>
      <w:keepNext/>
      <w:ind w:firstLine="936"/>
      <w:outlineLvl w:val="7"/>
    </w:pPr>
    <w:rPr>
      <w:sz w:val="28"/>
    </w:rPr>
  </w:style>
  <w:style w:type="paragraph" w:styleId="9">
    <w:name w:val="heading 9"/>
    <w:basedOn w:val="a3"/>
    <w:next w:val="a3"/>
    <w:link w:val="90"/>
    <w:qFormat/>
    <w:rsid w:val="00202F0F"/>
    <w:pPr>
      <w:keepNext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61040A"/>
    <w:rPr>
      <w:rFonts w:ascii="Arial Black" w:eastAsia="Times New Roman" w:hAnsi="Arial Black"/>
      <w:caps/>
      <w:sz w:val="36"/>
      <w:szCs w:val="36"/>
      <w:lang w:val="uk-UA" w:eastAsia="ru-RU"/>
    </w:rPr>
  </w:style>
  <w:style w:type="character" w:customStyle="1" w:styleId="20">
    <w:name w:val="Заголовок 2 Знак"/>
    <w:basedOn w:val="a4"/>
    <w:link w:val="2"/>
    <w:rsid w:val="00202F0F"/>
    <w:rPr>
      <w:rFonts w:asciiTheme="majorHAnsi" w:eastAsia="Times New Roman" w:hAnsiTheme="majorHAnsi"/>
      <w:b/>
      <w:iCs/>
      <w:smallCaps/>
      <w:sz w:val="32"/>
      <w:szCs w:val="22"/>
      <w:lang w:eastAsia="ru-RU"/>
    </w:rPr>
  </w:style>
  <w:style w:type="character" w:customStyle="1" w:styleId="30">
    <w:name w:val="Заголовок 3 Знак"/>
    <w:basedOn w:val="a4"/>
    <w:link w:val="3"/>
    <w:rsid w:val="0061040A"/>
    <w:rPr>
      <w:rFonts w:asciiTheme="majorHAnsi" w:eastAsia="Times New Roman" w:hAnsiTheme="majorHAnsi"/>
      <w:b/>
      <w:i/>
      <w:iCs/>
      <w:sz w:val="28"/>
      <w:szCs w:val="26"/>
      <w:lang w:val="uk-UA" w:eastAsia="ru-RU"/>
    </w:rPr>
  </w:style>
  <w:style w:type="character" w:customStyle="1" w:styleId="40">
    <w:name w:val="Заголовок 4 Знак"/>
    <w:basedOn w:val="a4"/>
    <w:link w:val="4"/>
    <w:rsid w:val="00202F0F"/>
    <w:rPr>
      <w:rFonts w:asciiTheme="majorHAnsi" w:eastAsia="Times New Roman" w:hAnsiTheme="majorHAnsi"/>
      <w:b/>
      <w:iCs/>
      <w:sz w:val="32"/>
      <w:szCs w:val="26"/>
      <w:lang w:eastAsia="ru-RU"/>
    </w:rPr>
  </w:style>
  <w:style w:type="character" w:customStyle="1" w:styleId="50">
    <w:name w:val="Заголовок 5 Знак"/>
    <w:basedOn w:val="a4"/>
    <w:link w:val="5"/>
    <w:rsid w:val="00202F0F"/>
    <w:rPr>
      <w:rFonts w:ascii="Times New Roman" w:eastAsia="Times New Roman" w:hAnsi="Times New Roman"/>
      <w:sz w:val="28"/>
      <w:lang w:eastAsia="ru-RU"/>
    </w:rPr>
  </w:style>
  <w:style w:type="character" w:customStyle="1" w:styleId="60">
    <w:name w:val="Заголовок 6 Знак"/>
    <w:basedOn w:val="a4"/>
    <w:link w:val="6"/>
    <w:rsid w:val="00202F0F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4"/>
    <w:link w:val="7"/>
    <w:rsid w:val="00202F0F"/>
    <w:rPr>
      <w:rFonts w:ascii="Times New Roman" w:eastAsia="Times New Roman" w:hAnsi="Times New Roman"/>
      <w:sz w:val="28"/>
      <w:lang w:eastAsia="ru-RU"/>
    </w:rPr>
  </w:style>
  <w:style w:type="character" w:customStyle="1" w:styleId="80">
    <w:name w:val="Заголовок 8 Знак"/>
    <w:basedOn w:val="a4"/>
    <w:link w:val="8"/>
    <w:rsid w:val="00202F0F"/>
    <w:rPr>
      <w:rFonts w:ascii="Times New Roman" w:eastAsia="Times New Roman" w:hAnsi="Times New Roman"/>
      <w:sz w:val="28"/>
      <w:lang w:eastAsia="ru-RU"/>
    </w:rPr>
  </w:style>
  <w:style w:type="character" w:customStyle="1" w:styleId="90">
    <w:name w:val="Заголовок 9 Знак"/>
    <w:basedOn w:val="a4"/>
    <w:link w:val="9"/>
    <w:rsid w:val="00202F0F"/>
    <w:rPr>
      <w:rFonts w:ascii="Times New Roman" w:eastAsia="Times New Roman" w:hAnsi="Times New Roman"/>
      <w:lang w:eastAsia="ru-RU"/>
    </w:rPr>
  </w:style>
  <w:style w:type="paragraph" w:customStyle="1" w:styleId="a7">
    <w:name w:val="Нумерованый Абзац статьи"/>
    <w:basedOn w:val="a8"/>
    <w:rsid w:val="00202F0F"/>
    <w:pPr>
      <w:tabs>
        <w:tab w:val="left" w:pos="360"/>
        <w:tab w:val="left" w:pos="510"/>
      </w:tabs>
      <w:ind w:left="360" w:hanging="360"/>
    </w:pPr>
  </w:style>
  <w:style w:type="paragraph" w:customStyle="1" w:styleId="a9">
    <w:name w:val="(а)Нумерованый Абзац статьи"/>
    <w:basedOn w:val="a7"/>
    <w:rsid w:val="00202F0F"/>
    <w:pPr>
      <w:tabs>
        <w:tab w:val="clear" w:pos="360"/>
        <w:tab w:val="clear" w:pos="510"/>
      </w:tabs>
      <w:ind w:left="0" w:firstLine="0"/>
    </w:pPr>
    <w:rPr>
      <w:rFonts w:ascii="Calibri" w:hAnsi="Calibri"/>
      <w:szCs w:val="36"/>
    </w:rPr>
  </w:style>
  <w:style w:type="paragraph" w:customStyle="1" w:styleId="aa">
    <w:name w:val="(Рис) Текст таблицы"/>
    <w:basedOn w:val="a3"/>
    <w:link w:val="ab"/>
    <w:qFormat/>
    <w:rsid w:val="00202F0F"/>
    <w:pPr>
      <w:spacing w:before="120"/>
      <w:contextualSpacing/>
      <w:jc w:val="center"/>
    </w:pPr>
    <w:rPr>
      <w:rFonts w:ascii="Calibri" w:hAnsi="Calibri"/>
      <w:szCs w:val="28"/>
      <w:lang w:val="uk-UA"/>
    </w:rPr>
  </w:style>
  <w:style w:type="paragraph" w:customStyle="1" w:styleId="ac">
    <w:name w:val="Абзац вопросов"/>
    <w:basedOn w:val="a8"/>
    <w:qFormat/>
    <w:rsid w:val="00202F0F"/>
    <w:pPr>
      <w:tabs>
        <w:tab w:val="num" w:pos="397"/>
      </w:tabs>
      <w:autoSpaceDN/>
      <w:ind w:left="397" w:hanging="113"/>
      <w:textAlignment w:val="auto"/>
    </w:pPr>
    <w:rPr>
      <w:rFonts w:ascii="Calibri" w:hAnsi="Calibri"/>
      <w:snapToGrid w:val="0"/>
      <w:sz w:val="22"/>
      <w:szCs w:val="36"/>
    </w:rPr>
  </w:style>
  <w:style w:type="paragraph" w:styleId="ad">
    <w:name w:val="Block Text"/>
    <w:basedOn w:val="a3"/>
    <w:next w:val="a3"/>
    <w:rsid w:val="00202F0F"/>
    <w:pPr>
      <w:keepNext/>
      <w:keepLines/>
      <w:suppressLineNumbers/>
      <w:autoSpaceDN/>
      <w:spacing w:before="120"/>
      <w:ind w:left="3969"/>
      <w:jc w:val="left"/>
      <w:textAlignment w:val="auto"/>
    </w:pPr>
    <w:rPr>
      <w:rFonts w:ascii="Academy" w:hAnsi="Academy"/>
      <w:bCs/>
      <w:snapToGrid w:val="0"/>
      <w:kern w:val="32"/>
      <w:sz w:val="28"/>
      <w:szCs w:val="20"/>
      <w:lang w:eastAsia="en-US"/>
    </w:rPr>
  </w:style>
  <w:style w:type="paragraph" w:customStyle="1" w:styleId="ae">
    <w:name w:val="Автор цитаты"/>
    <w:basedOn w:val="a3"/>
    <w:next w:val="a3"/>
    <w:rsid w:val="00202F0F"/>
    <w:pPr>
      <w:spacing w:after="40"/>
      <w:jc w:val="right"/>
    </w:pPr>
    <w:rPr>
      <w:i/>
    </w:rPr>
  </w:style>
  <w:style w:type="paragraph" w:customStyle="1" w:styleId="af">
    <w:name w:val="Авторы статьи"/>
    <w:next w:val="a3"/>
    <w:qFormat/>
    <w:rsid w:val="00202F0F"/>
    <w:pPr>
      <w:keepNext/>
      <w:keepLines/>
      <w:suppressLineNumbers/>
      <w:suppressAutoHyphens/>
      <w:autoSpaceDN w:val="0"/>
      <w:spacing w:before="120" w:after="120" w:line="216" w:lineRule="auto"/>
      <w:ind w:left="3402"/>
      <w:jc w:val="right"/>
      <w:textAlignment w:val="baseline"/>
      <w:outlineLvl w:val="0"/>
    </w:pPr>
    <w:rPr>
      <w:rFonts w:asciiTheme="minorHAnsi" w:eastAsia="Times New Roman" w:hAnsiTheme="minorHAnsi"/>
      <w:w w:val="90"/>
      <w:sz w:val="26"/>
      <w:szCs w:val="18"/>
      <w:lang w:eastAsia="ru-RU"/>
    </w:rPr>
  </w:style>
  <w:style w:type="paragraph" w:customStyle="1" w:styleId="af0">
    <w:name w:val="Аннотация статьи"/>
    <w:basedOn w:val="a3"/>
    <w:link w:val="af1"/>
    <w:qFormat/>
    <w:rsid w:val="00202F0F"/>
    <w:pPr>
      <w:keepNext/>
      <w:keepLines/>
      <w:suppressLineNumbers/>
      <w:spacing w:after="60" w:line="192" w:lineRule="auto"/>
      <w:ind w:firstLine="397"/>
      <w:contextualSpacing/>
    </w:pPr>
    <w:rPr>
      <w:rFonts w:asciiTheme="minorHAnsi" w:hAnsiTheme="minorHAnsi"/>
      <w:bCs/>
      <w:w w:val="90"/>
      <w:szCs w:val="18"/>
      <w:lang w:val="uk-UA"/>
    </w:rPr>
  </w:style>
  <w:style w:type="paragraph" w:styleId="af2">
    <w:name w:val="header"/>
    <w:link w:val="af3"/>
    <w:uiPriority w:val="99"/>
    <w:rsid w:val="000834BB"/>
    <w:pPr>
      <w:tabs>
        <w:tab w:val="center" w:pos="4677"/>
        <w:tab w:val="right" w:pos="9355"/>
      </w:tabs>
      <w:autoSpaceDN w:val="0"/>
      <w:spacing w:after="0" w:line="240" w:lineRule="auto"/>
      <w:jc w:val="both"/>
      <w:textAlignment w:val="baseline"/>
    </w:pPr>
    <w:rPr>
      <w:rFonts w:asciiTheme="minorHAnsi" w:eastAsia="Times New Roman" w:hAnsiTheme="minorHAnsi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0834BB"/>
    <w:rPr>
      <w:rFonts w:asciiTheme="minorHAnsi" w:eastAsia="Times New Roman" w:hAnsiTheme="minorHAnsi"/>
      <w:lang w:eastAsia="ru-RU"/>
    </w:rPr>
  </w:style>
  <w:style w:type="character" w:styleId="af4">
    <w:name w:val="Hyperlink"/>
    <w:basedOn w:val="a4"/>
    <w:uiPriority w:val="99"/>
    <w:unhideWhenUsed/>
    <w:rsid w:val="00202F0F"/>
    <w:rPr>
      <w:color w:val="0000FF" w:themeColor="hyperlink"/>
      <w:u w:val="single"/>
    </w:rPr>
  </w:style>
  <w:style w:type="paragraph" w:customStyle="1" w:styleId="af5">
    <w:name w:val="Заголовок таблицы"/>
    <w:basedOn w:val="a3"/>
    <w:link w:val="af6"/>
    <w:autoRedefine/>
    <w:qFormat/>
    <w:rsid w:val="00202F0F"/>
    <w:pPr>
      <w:keepNext/>
      <w:keepLines/>
      <w:spacing w:before="120" w:line="192" w:lineRule="auto"/>
      <w:jc w:val="left"/>
    </w:pPr>
    <w:rPr>
      <w:szCs w:val="28"/>
    </w:rPr>
  </w:style>
  <w:style w:type="character" w:styleId="af7">
    <w:name w:val="endnote reference"/>
    <w:basedOn w:val="a4"/>
    <w:rsid w:val="00202F0F"/>
    <w:rPr>
      <w:position w:val="0"/>
      <w:vertAlign w:val="superscript"/>
    </w:rPr>
  </w:style>
  <w:style w:type="character" w:styleId="af8">
    <w:name w:val="annotation reference"/>
    <w:basedOn w:val="a4"/>
    <w:semiHidden/>
    <w:rsid w:val="00202F0F"/>
    <w:rPr>
      <w:sz w:val="16"/>
      <w:szCs w:val="16"/>
    </w:rPr>
  </w:style>
  <w:style w:type="character" w:styleId="af9">
    <w:name w:val="footnote reference"/>
    <w:basedOn w:val="a4"/>
    <w:rsid w:val="00202F0F"/>
    <w:rPr>
      <w:vanish/>
      <w:position w:val="0"/>
      <w:vertAlign w:val="superscript"/>
    </w:rPr>
  </w:style>
  <w:style w:type="paragraph" w:styleId="afa">
    <w:name w:val="Title"/>
    <w:basedOn w:val="a3"/>
    <w:link w:val="afb"/>
    <w:rsid w:val="00202F0F"/>
    <w:pPr>
      <w:shd w:val="clear" w:color="auto" w:fill="FFFFFF"/>
      <w:autoSpaceDN/>
      <w:ind w:firstLine="709"/>
      <w:jc w:val="center"/>
      <w:textAlignment w:val="auto"/>
    </w:pPr>
    <w:rPr>
      <w:rFonts w:ascii="Calibri" w:hAnsi="Calibri"/>
      <w:color w:val="000000"/>
      <w:sz w:val="28"/>
      <w:lang w:val="uk-UA" w:eastAsia="en-US"/>
    </w:rPr>
  </w:style>
  <w:style w:type="character" w:customStyle="1" w:styleId="afb">
    <w:name w:val="Название Знак"/>
    <w:basedOn w:val="a4"/>
    <w:link w:val="afa"/>
    <w:rsid w:val="00202F0F"/>
    <w:rPr>
      <w:rFonts w:eastAsia="Times New Roman"/>
      <w:color w:val="000000"/>
      <w:sz w:val="28"/>
      <w:shd w:val="clear" w:color="auto" w:fill="FFFFFF"/>
      <w:lang w:val="uk-UA"/>
    </w:rPr>
  </w:style>
  <w:style w:type="paragraph" w:customStyle="1" w:styleId="afc">
    <w:name w:val="Название статьи"/>
    <w:next w:val="a3"/>
    <w:qFormat/>
    <w:rsid w:val="00202F0F"/>
    <w:pPr>
      <w:keepNext/>
      <w:keepLines/>
      <w:suppressLineNumbers/>
      <w:suppressAutoHyphens/>
      <w:autoSpaceDN w:val="0"/>
      <w:spacing w:before="60" w:after="60" w:line="240" w:lineRule="auto"/>
      <w:ind w:left="397" w:right="397"/>
      <w:jc w:val="center"/>
      <w:textAlignment w:val="baseline"/>
      <w:outlineLvl w:val="0"/>
    </w:pPr>
    <w:rPr>
      <w:rFonts w:asciiTheme="majorHAnsi" w:eastAsia="Times New Roman" w:hAnsiTheme="majorHAnsi"/>
      <w:b/>
      <w:caps/>
      <w:sz w:val="30"/>
      <w:szCs w:val="22"/>
      <w:lang w:eastAsia="ru-RU"/>
    </w:rPr>
  </w:style>
  <w:style w:type="paragraph" w:customStyle="1" w:styleId="afd">
    <w:name w:val="Название статьи (Анг.)"/>
    <w:basedOn w:val="afc"/>
    <w:next w:val="a3"/>
    <w:rsid w:val="00202F0F"/>
    <w:rPr>
      <w:rFonts w:cs="Arial"/>
      <w:w w:val="90"/>
      <w:sz w:val="26"/>
      <w:lang w:val="en-US"/>
    </w:rPr>
  </w:style>
  <w:style w:type="paragraph" w:styleId="afe">
    <w:name w:val="footer"/>
    <w:basedOn w:val="a3"/>
    <w:link w:val="aff"/>
    <w:rsid w:val="00202F0F"/>
    <w:pPr>
      <w:tabs>
        <w:tab w:val="left" w:pos="0"/>
        <w:tab w:val="center" w:pos="3480"/>
        <w:tab w:val="right" w:pos="6840"/>
      </w:tabs>
      <w:jc w:val="right"/>
    </w:pPr>
    <w:rPr>
      <w:i/>
      <w:sz w:val="16"/>
      <w:szCs w:val="16"/>
      <w:lang w:val="uk-UA"/>
    </w:rPr>
  </w:style>
  <w:style w:type="character" w:customStyle="1" w:styleId="aff">
    <w:name w:val="Нижний колонтитул Знак"/>
    <w:basedOn w:val="a4"/>
    <w:link w:val="afe"/>
    <w:rsid w:val="00202F0F"/>
    <w:rPr>
      <w:rFonts w:ascii="Times New Roman" w:eastAsia="Times New Roman" w:hAnsi="Times New Roman"/>
      <w:i/>
      <w:sz w:val="16"/>
      <w:szCs w:val="16"/>
      <w:lang w:val="uk-UA" w:eastAsia="ru-RU"/>
    </w:rPr>
  </w:style>
  <w:style w:type="character" w:styleId="aff0">
    <w:name w:val="page number"/>
    <w:rsid w:val="00202F0F"/>
    <w:rPr>
      <w:rFonts w:ascii="Times New Roman" w:hAnsi="Times New Roman"/>
      <w:spacing w:val="0"/>
      <w:w w:val="100"/>
      <w:kern w:val="0"/>
      <w:position w:val="0"/>
      <w:sz w:val="16"/>
      <w:szCs w:val="18"/>
      <w:vertAlign w:val="baseline"/>
    </w:rPr>
  </w:style>
  <w:style w:type="paragraph" w:styleId="1">
    <w:name w:val="toc 1"/>
    <w:next w:val="a3"/>
    <w:autoRedefine/>
    <w:uiPriority w:val="39"/>
    <w:rsid w:val="00202F0F"/>
    <w:pPr>
      <w:keepLines/>
      <w:numPr>
        <w:numId w:val="25"/>
      </w:numPr>
      <w:tabs>
        <w:tab w:val="right" w:leader="dot" w:pos="9639"/>
      </w:tabs>
      <w:autoSpaceDN w:val="0"/>
      <w:spacing w:before="60" w:after="60" w:line="240" w:lineRule="auto"/>
      <w:ind w:right="567"/>
      <w:textAlignment w:val="baseline"/>
    </w:pPr>
    <w:rPr>
      <w:rFonts w:asciiTheme="minorHAnsi" w:eastAsia="Times New Roman" w:hAnsiTheme="minorHAnsi"/>
      <w:w w:val="90"/>
      <w:sz w:val="28"/>
      <w:lang w:eastAsia="ru-RU"/>
    </w:rPr>
  </w:style>
  <w:style w:type="paragraph" w:styleId="21">
    <w:name w:val="toc 2"/>
    <w:basedOn w:val="a3"/>
    <w:next w:val="a3"/>
    <w:autoRedefine/>
    <w:uiPriority w:val="39"/>
    <w:rsid w:val="00202F0F"/>
    <w:pPr>
      <w:ind w:left="240"/>
      <w:jc w:val="left"/>
    </w:pPr>
    <w:rPr>
      <w:sz w:val="28"/>
    </w:rPr>
  </w:style>
  <w:style w:type="paragraph" w:styleId="31">
    <w:name w:val="toc 3"/>
    <w:basedOn w:val="a3"/>
    <w:next w:val="a3"/>
    <w:autoRedefine/>
    <w:uiPriority w:val="39"/>
    <w:rsid w:val="00202F0F"/>
    <w:pPr>
      <w:tabs>
        <w:tab w:val="left" w:pos="1134"/>
        <w:tab w:val="right" w:leader="dot" w:pos="9639"/>
      </w:tabs>
      <w:ind w:left="1134" w:right="392" w:hanging="546"/>
      <w:jc w:val="left"/>
    </w:pPr>
    <w:rPr>
      <w:rFonts w:ascii="Cambria" w:hAnsi="Cambria"/>
    </w:rPr>
  </w:style>
  <w:style w:type="paragraph" w:styleId="41">
    <w:name w:val="toc 4"/>
    <w:basedOn w:val="a3"/>
    <w:next w:val="a3"/>
    <w:autoRedefine/>
    <w:uiPriority w:val="39"/>
    <w:rsid w:val="00202F0F"/>
    <w:pPr>
      <w:ind w:left="720"/>
      <w:jc w:val="left"/>
    </w:pPr>
  </w:style>
  <w:style w:type="paragraph" w:styleId="51">
    <w:name w:val="toc 5"/>
    <w:basedOn w:val="a3"/>
    <w:next w:val="a3"/>
    <w:autoRedefine/>
    <w:uiPriority w:val="39"/>
    <w:rsid w:val="00202F0F"/>
    <w:pPr>
      <w:ind w:left="960"/>
      <w:jc w:val="left"/>
    </w:pPr>
  </w:style>
  <w:style w:type="paragraph" w:styleId="61">
    <w:name w:val="toc 6"/>
    <w:basedOn w:val="a3"/>
    <w:next w:val="a3"/>
    <w:autoRedefine/>
    <w:uiPriority w:val="39"/>
    <w:rsid w:val="00202F0F"/>
    <w:pPr>
      <w:ind w:left="1200"/>
      <w:jc w:val="left"/>
    </w:pPr>
  </w:style>
  <w:style w:type="paragraph" w:styleId="71">
    <w:name w:val="toc 7"/>
    <w:basedOn w:val="a3"/>
    <w:next w:val="a3"/>
    <w:autoRedefine/>
    <w:uiPriority w:val="39"/>
    <w:rsid w:val="00202F0F"/>
    <w:pPr>
      <w:ind w:left="1440"/>
      <w:jc w:val="left"/>
    </w:pPr>
  </w:style>
  <w:style w:type="paragraph" w:styleId="81">
    <w:name w:val="toc 8"/>
    <w:basedOn w:val="a3"/>
    <w:next w:val="a3"/>
    <w:autoRedefine/>
    <w:uiPriority w:val="39"/>
    <w:rsid w:val="00202F0F"/>
    <w:pPr>
      <w:ind w:left="1680"/>
      <w:jc w:val="left"/>
    </w:pPr>
  </w:style>
  <w:style w:type="paragraph" w:styleId="91">
    <w:name w:val="toc 9"/>
    <w:basedOn w:val="a3"/>
    <w:next w:val="a3"/>
    <w:autoRedefine/>
    <w:uiPriority w:val="39"/>
    <w:rsid w:val="00202F0F"/>
    <w:pPr>
      <w:ind w:left="1920"/>
      <w:jc w:val="left"/>
    </w:pPr>
  </w:style>
  <w:style w:type="paragraph" w:customStyle="1" w:styleId="aff1">
    <w:name w:val="Продолжение Абзаца статьи"/>
    <w:basedOn w:val="a8"/>
    <w:link w:val="aff2"/>
    <w:qFormat/>
    <w:rsid w:val="00202F0F"/>
    <w:pPr>
      <w:ind w:firstLine="0"/>
    </w:pPr>
    <w:rPr>
      <w:szCs w:val="20"/>
    </w:rPr>
  </w:style>
  <w:style w:type="paragraph" w:customStyle="1" w:styleId="aff3">
    <w:name w:val="Продолжение (где)"/>
    <w:basedOn w:val="a8"/>
    <w:link w:val="aff4"/>
    <w:qFormat/>
    <w:rsid w:val="00202F0F"/>
    <w:pPr>
      <w:ind w:left="720" w:hanging="720"/>
      <w:jc w:val="left"/>
    </w:pPr>
    <w:rPr>
      <w:szCs w:val="20"/>
    </w:rPr>
  </w:style>
  <w:style w:type="paragraph" w:customStyle="1" w:styleId="aff5">
    <w:name w:val="Реклама"/>
    <w:rsid w:val="00202F0F"/>
    <w:pPr>
      <w:spacing w:after="0" w:line="240" w:lineRule="auto"/>
      <w:jc w:val="center"/>
    </w:pPr>
    <w:rPr>
      <w:rFonts w:ascii="Times New Roman" w:eastAsia="Times New Roman" w:hAnsi="Times New Roman"/>
      <w:i/>
      <w:noProof/>
      <w:sz w:val="34"/>
      <w:szCs w:val="20"/>
      <w:lang w:eastAsia="ru-RU"/>
    </w:rPr>
  </w:style>
  <w:style w:type="paragraph" w:customStyle="1" w:styleId="aff6">
    <w:name w:val="Рисунок"/>
    <w:basedOn w:val="a3"/>
    <w:link w:val="aff7"/>
    <w:autoRedefine/>
    <w:qFormat/>
    <w:rsid w:val="00202F0F"/>
    <w:pPr>
      <w:tabs>
        <w:tab w:val="left" w:pos="1440"/>
      </w:tabs>
      <w:spacing w:after="120"/>
      <w:ind w:left="1440" w:hanging="1440"/>
      <w:jc w:val="left"/>
    </w:pPr>
    <w:rPr>
      <w:szCs w:val="16"/>
    </w:rPr>
  </w:style>
  <w:style w:type="table" w:styleId="aff8">
    <w:name w:val="Table Grid"/>
    <w:basedOn w:val="a5"/>
    <w:rsid w:val="00115B0F"/>
    <w:pPr>
      <w:autoSpaceDN w:val="0"/>
      <w:spacing w:after="0" w:line="240" w:lineRule="auto"/>
      <w:textAlignment w:val="baseline"/>
    </w:pPr>
    <w:rPr>
      <w:rFonts w:asciiTheme="minorHAnsi" w:eastAsia="Times New Roman" w:hAnsiTheme="minorHAnsi"/>
      <w:szCs w:val="20"/>
      <w:lang w:eastAsia="ru-RU"/>
    </w:rPr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  <w:jc w:val="center"/>
    </w:trPr>
    <w:tcPr>
      <w:vAlign w:val="center"/>
    </w:tcPr>
  </w:style>
  <w:style w:type="paragraph" w:customStyle="1" w:styleId="aff9">
    <w:name w:val="Содержание"/>
    <w:basedOn w:val="a3"/>
    <w:autoRedefine/>
    <w:qFormat/>
    <w:rsid w:val="00202F0F"/>
    <w:pPr>
      <w:keepNext/>
      <w:keepLines/>
      <w:suppressAutoHyphens/>
      <w:spacing w:before="240" w:after="240"/>
      <w:ind w:left="851" w:right="720" w:firstLine="11"/>
      <w:jc w:val="center"/>
      <w:outlineLvl w:val="0"/>
    </w:pPr>
    <w:rPr>
      <w:rFonts w:asciiTheme="majorHAnsi" w:hAnsiTheme="majorHAnsi"/>
      <w:b/>
      <w:bCs/>
      <w:caps/>
      <w:kern w:val="3"/>
      <w:sz w:val="28"/>
    </w:rPr>
  </w:style>
  <w:style w:type="paragraph" w:styleId="affa">
    <w:name w:val="Bibliography"/>
    <w:next w:val="a3"/>
    <w:link w:val="affb"/>
    <w:qFormat/>
    <w:rsid w:val="00202F0F"/>
    <w:pPr>
      <w:keepNext/>
      <w:keepLines/>
      <w:suppressLineNumbers/>
      <w:pBdr>
        <w:top w:val="single" w:sz="6" w:space="4" w:color="auto"/>
      </w:pBdr>
      <w:suppressAutoHyphens/>
      <w:autoSpaceDN w:val="0"/>
      <w:spacing w:before="120" w:after="120" w:line="240" w:lineRule="auto"/>
      <w:ind w:left="2835" w:right="2835"/>
      <w:jc w:val="center"/>
      <w:textAlignment w:val="baseline"/>
      <w:outlineLvl w:val="0"/>
    </w:pPr>
    <w:rPr>
      <w:rFonts w:asciiTheme="minorHAnsi" w:eastAsia="Times New Roman" w:hAnsiTheme="minorHAnsi"/>
      <w:b/>
      <w:caps/>
      <w:w w:val="90"/>
      <w:szCs w:val="28"/>
      <w:lang w:eastAsia="ru-RU"/>
    </w:rPr>
  </w:style>
  <w:style w:type="paragraph" w:styleId="affc">
    <w:name w:val="Document Map"/>
    <w:basedOn w:val="a3"/>
    <w:link w:val="affd"/>
    <w:semiHidden/>
    <w:rsid w:val="00202F0F"/>
    <w:pPr>
      <w:shd w:val="clear" w:color="auto" w:fill="000080"/>
      <w:tabs>
        <w:tab w:val="num" w:pos="340"/>
      </w:tabs>
      <w:autoSpaceDN/>
      <w:ind w:left="340" w:hanging="56"/>
      <w:jc w:val="left"/>
      <w:textAlignment w:val="auto"/>
    </w:pPr>
    <w:rPr>
      <w:rFonts w:ascii="Tahoma" w:hAnsi="Tahoma"/>
      <w:lang w:eastAsia="en-US"/>
    </w:rPr>
  </w:style>
  <w:style w:type="character" w:customStyle="1" w:styleId="affd">
    <w:name w:val="Схема документа Знак"/>
    <w:basedOn w:val="a4"/>
    <w:link w:val="affc"/>
    <w:semiHidden/>
    <w:rsid w:val="00202F0F"/>
    <w:rPr>
      <w:rFonts w:ascii="Tahoma" w:eastAsia="Times New Roman" w:hAnsi="Tahoma"/>
      <w:shd w:val="clear" w:color="auto" w:fill="000080"/>
    </w:rPr>
  </w:style>
  <w:style w:type="paragraph" w:styleId="affe">
    <w:name w:val="Plain Text"/>
    <w:basedOn w:val="a3"/>
    <w:link w:val="afff"/>
    <w:rsid w:val="00202F0F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4"/>
    <w:link w:val="affe"/>
    <w:rsid w:val="00202F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endnote text"/>
    <w:basedOn w:val="a3"/>
    <w:link w:val="afff1"/>
    <w:rsid w:val="00202F0F"/>
    <w:pPr>
      <w:autoSpaceDN/>
      <w:jc w:val="left"/>
      <w:textAlignment w:val="auto"/>
    </w:pPr>
    <w:rPr>
      <w:rFonts w:asciiTheme="minorHAnsi" w:hAnsiTheme="minorHAnsi" w:cstheme="minorBidi"/>
      <w:bCs/>
      <w:snapToGrid w:val="0"/>
      <w:kern w:val="32"/>
      <w:sz w:val="20"/>
      <w:szCs w:val="28"/>
      <w:lang w:eastAsia="en-US"/>
    </w:rPr>
  </w:style>
  <w:style w:type="character" w:customStyle="1" w:styleId="afff1">
    <w:name w:val="Текст концевой сноски Знак"/>
    <w:basedOn w:val="a4"/>
    <w:link w:val="afff0"/>
    <w:rsid w:val="00202F0F"/>
    <w:rPr>
      <w:rFonts w:asciiTheme="minorHAnsi" w:eastAsia="Times New Roman" w:hAnsiTheme="minorHAnsi" w:cstheme="minorBidi"/>
      <w:bCs/>
      <w:snapToGrid w:val="0"/>
      <w:kern w:val="32"/>
      <w:sz w:val="20"/>
      <w:szCs w:val="28"/>
    </w:rPr>
  </w:style>
  <w:style w:type="paragraph" w:customStyle="1" w:styleId="a2">
    <w:name w:val="Текст литературы"/>
    <w:qFormat/>
    <w:rsid w:val="00202F0F"/>
    <w:pPr>
      <w:widowControl w:val="0"/>
      <w:numPr>
        <w:numId w:val="26"/>
      </w:numPr>
      <w:spacing w:after="0" w:line="192" w:lineRule="auto"/>
      <w:jc w:val="both"/>
    </w:pPr>
    <w:rPr>
      <w:rFonts w:asciiTheme="minorHAnsi" w:eastAsia="Times New Roman" w:hAnsiTheme="minorHAnsi"/>
      <w:w w:val="90"/>
      <w:lang w:eastAsia="ru-RU"/>
    </w:rPr>
  </w:style>
  <w:style w:type="paragraph" w:styleId="afff2">
    <w:name w:val="annotation text"/>
    <w:basedOn w:val="a3"/>
    <w:link w:val="afff3"/>
    <w:semiHidden/>
    <w:rsid w:val="00202F0F"/>
    <w:pPr>
      <w:autoSpaceDN/>
      <w:jc w:val="left"/>
      <w:textAlignment w:val="auto"/>
    </w:pPr>
    <w:rPr>
      <w:rFonts w:ascii="Academy" w:hAnsi="Academy"/>
      <w:lang w:eastAsia="en-US"/>
    </w:rPr>
  </w:style>
  <w:style w:type="character" w:customStyle="1" w:styleId="afff3">
    <w:name w:val="Текст примечания Знак"/>
    <w:basedOn w:val="a4"/>
    <w:link w:val="afff2"/>
    <w:semiHidden/>
    <w:rsid w:val="00202F0F"/>
    <w:rPr>
      <w:rFonts w:ascii="Academy" w:eastAsia="Times New Roman" w:hAnsi="Academy"/>
    </w:rPr>
  </w:style>
  <w:style w:type="paragraph" w:styleId="afff4">
    <w:name w:val="footnote text"/>
    <w:link w:val="afff5"/>
    <w:rsid w:val="00202F0F"/>
    <w:pPr>
      <w:autoSpaceDN w:val="0"/>
      <w:spacing w:after="0" w:line="192" w:lineRule="auto"/>
      <w:ind w:left="113" w:hanging="113"/>
      <w:jc w:val="both"/>
      <w:textAlignment w:val="baseline"/>
    </w:pPr>
    <w:rPr>
      <w:rFonts w:asciiTheme="minorHAnsi" w:eastAsia="Times New Roman" w:hAnsiTheme="minorHAnsi"/>
      <w:bCs/>
      <w:w w:val="90"/>
      <w:szCs w:val="20"/>
      <w:lang w:eastAsia="ru-RU"/>
    </w:rPr>
  </w:style>
  <w:style w:type="character" w:customStyle="1" w:styleId="afff5">
    <w:name w:val="Текст сноски Знак"/>
    <w:basedOn w:val="a4"/>
    <w:link w:val="afff4"/>
    <w:rsid w:val="00202F0F"/>
    <w:rPr>
      <w:rFonts w:asciiTheme="minorHAnsi" w:eastAsia="Times New Roman" w:hAnsiTheme="minorHAnsi"/>
      <w:bCs/>
      <w:w w:val="90"/>
      <w:szCs w:val="20"/>
      <w:lang w:eastAsia="ru-RU"/>
    </w:rPr>
  </w:style>
  <w:style w:type="paragraph" w:customStyle="1" w:styleId="afff6">
    <w:name w:val="Текст таблицы"/>
    <w:basedOn w:val="a3"/>
    <w:link w:val="afff7"/>
    <w:qFormat/>
    <w:rsid w:val="00115B0F"/>
    <w:pPr>
      <w:jc w:val="center"/>
    </w:pPr>
    <w:rPr>
      <w:szCs w:val="28"/>
    </w:rPr>
  </w:style>
  <w:style w:type="paragraph" w:customStyle="1" w:styleId="afff8">
    <w:name w:val="УДК сборника"/>
    <w:basedOn w:val="a3"/>
    <w:rsid w:val="00202F0F"/>
    <w:rPr>
      <w:rFonts w:asciiTheme="minorHAnsi" w:hAnsiTheme="minorHAnsi"/>
      <w:w w:val="90"/>
    </w:rPr>
  </w:style>
  <w:style w:type="paragraph" w:customStyle="1" w:styleId="afff9">
    <w:name w:val="УДК статьи"/>
    <w:next w:val="af"/>
    <w:rsid w:val="00202F0F"/>
    <w:pPr>
      <w:keepNext/>
      <w:keepLines/>
      <w:suppressLineNumbers/>
      <w:pBdr>
        <w:top w:val="double" w:sz="12" w:space="0" w:color="000000"/>
      </w:pBdr>
      <w:autoSpaceDN w:val="0"/>
      <w:spacing w:before="240" w:after="60" w:line="240" w:lineRule="auto"/>
      <w:jc w:val="both"/>
      <w:textAlignment w:val="baseline"/>
      <w:outlineLvl w:val="0"/>
    </w:pPr>
    <w:rPr>
      <w:rFonts w:asciiTheme="minorHAnsi" w:eastAsia="Times New Roman" w:hAnsiTheme="minorHAnsi"/>
      <w:w w:val="90"/>
      <w:lang w:eastAsia="ru-RU"/>
    </w:rPr>
  </w:style>
  <w:style w:type="paragraph" w:customStyle="1" w:styleId="afffa">
    <w:name w:val="Формула статьи"/>
    <w:basedOn w:val="a8"/>
    <w:link w:val="afffb"/>
    <w:qFormat/>
    <w:rsid w:val="00202F0F"/>
    <w:pPr>
      <w:tabs>
        <w:tab w:val="center" w:pos="4536"/>
        <w:tab w:val="right" w:pos="9639"/>
      </w:tabs>
      <w:ind w:firstLine="0"/>
      <w:jc w:val="left"/>
    </w:pPr>
    <w:rPr>
      <w:szCs w:val="36"/>
    </w:rPr>
  </w:style>
  <w:style w:type="paragraph" w:customStyle="1" w:styleId="a8">
    <w:name w:val="Абзац статьи"/>
    <w:basedOn w:val="a3"/>
    <w:link w:val="afffc"/>
    <w:qFormat/>
    <w:rsid w:val="007F5AC0"/>
    <w:pPr>
      <w:ind w:firstLine="720"/>
    </w:pPr>
    <w:rPr>
      <w:sz w:val="28"/>
      <w:szCs w:val="22"/>
      <w:lang w:val="uk-UA"/>
    </w:rPr>
  </w:style>
  <w:style w:type="character" w:customStyle="1" w:styleId="afffc">
    <w:name w:val="Абзац статьи Знак"/>
    <w:basedOn w:val="a4"/>
    <w:link w:val="a8"/>
    <w:locked/>
    <w:rsid w:val="007F5AC0"/>
    <w:rPr>
      <w:rFonts w:ascii="Times New Roman" w:eastAsia="Times New Roman" w:hAnsi="Times New Roman"/>
      <w:sz w:val="28"/>
      <w:szCs w:val="22"/>
      <w:lang w:val="uk-UA" w:eastAsia="ru-RU"/>
    </w:rPr>
  </w:style>
  <w:style w:type="paragraph" w:customStyle="1" w:styleId="a0">
    <w:name w:val="Маркированный Абзац статьи"/>
    <w:basedOn w:val="a8"/>
    <w:autoRedefine/>
    <w:qFormat/>
    <w:rsid w:val="007F222D"/>
    <w:pPr>
      <w:numPr>
        <w:numId w:val="22"/>
      </w:numPr>
      <w:autoSpaceDN/>
      <w:spacing w:before="60" w:after="60"/>
      <w:ind w:left="240" w:hanging="240"/>
      <w:contextualSpacing/>
      <w:textAlignment w:val="auto"/>
    </w:pPr>
    <w:rPr>
      <w:snapToGrid w:val="0"/>
      <w:szCs w:val="36"/>
    </w:rPr>
  </w:style>
  <w:style w:type="character" w:customStyle="1" w:styleId="ab">
    <w:name w:val="(Рис) Текст таблицы Знак"/>
    <w:basedOn w:val="a4"/>
    <w:link w:val="aa"/>
    <w:rsid w:val="00202F0F"/>
    <w:rPr>
      <w:rFonts w:eastAsia="Times New Roman"/>
      <w:szCs w:val="28"/>
      <w:lang w:val="uk-UA" w:eastAsia="ru-RU"/>
    </w:rPr>
  </w:style>
  <w:style w:type="paragraph" w:customStyle="1" w:styleId="afffd">
    <w:name w:val="Абз"/>
    <w:link w:val="afffe"/>
    <w:qFormat/>
    <w:rsid w:val="00202F0F"/>
    <w:pPr>
      <w:spacing w:after="0" w:line="240" w:lineRule="auto"/>
      <w:ind w:firstLine="720"/>
      <w:jc w:val="both"/>
    </w:pPr>
    <w:rPr>
      <w:snapToGrid w:val="0"/>
      <w:sz w:val="28"/>
      <w:szCs w:val="36"/>
      <w:lang w:eastAsia="ru-RU"/>
    </w:rPr>
  </w:style>
  <w:style w:type="character" w:customStyle="1" w:styleId="afffe">
    <w:name w:val="Абз Знак"/>
    <w:basedOn w:val="a4"/>
    <w:link w:val="afffd"/>
    <w:rsid w:val="00202F0F"/>
    <w:rPr>
      <w:snapToGrid w:val="0"/>
      <w:sz w:val="28"/>
      <w:szCs w:val="36"/>
      <w:lang w:eastAsia="ru-RU"/>
    </w:rPr>
  </w:style>
  <w:style w:type="paragraph" w:customStyle="1" w:styleId="affff">
    <w:name w:val="Абзац (копирайт)"/>
    <w:basedOn w:val="a8"/>
    <w:autoRedefine/>
    <w:rsid w:val="00202F0F"/>
    <w:pPr>
      <w:ind w:left="4902" w:firstLine="0"/>
      <w:jc w:val="left"/>
    </w:pPr>
  </w:style>
  <w:style w:type="paragraph" w:customStyle="1" w:styleId="affff0">
    <w:name w:val="Абзац статьи с номером"/>
    <w:basedOn w:val="a3"/>
    <w:rsid w:val="00202F0F"/>
    <w:pPr>
      <w:autoSpaceDN/>
      <w:ind w:firstLine="720"/>
      <w:textAlignment w:val="auto"/>
    </w:pPr>
    <w:rPr>
      <w:rFonts w:ascii="Calibri" w:hAnsi="Calibri"/>
      <w:snapToGrid w:val="0"/>
      <w:sz w:val="28"/>
      <w:szCs w:val="36"/>
      <w:lang w:eastAsia="en-US"/>
    </w:rPr>
  </w:style>
  <w:style w:type="paragraph" w:customStyle="1" w:styleId="affff1">
    <w:name w:val="Авторы об авторах"/>
    <w:basedOn w:val="af"/>
    <w:rsid w:val="00202F0F"/>
    <w:pPr>
      <w:pBdr>
        <w:top w:val="single" w:sz="6" w:space="4" w:color="auto"/>
      </w:pBdr>
      <w:spacing w:line="240" w:lineRule="auto"/>
      <w:ind w:left="2835" w:right="2835"/>
      <w:jc w:val="center"/>
    </w:pPr>
    <w:rPr>
      <w:b/>
      <w:sz w:val="24"/>
    </w:rPr>
  </w:style>
  <w:style w:type="character" w:customStyle="1" w:styleId="af1">
    <w:name w:val="Аннотация статьи Знак"/>
    <w:basedOn w:val="a4"/>
    <w:link w:val="af0"/>
    <w:rsid w:val="00202F0F"/>
    <w:rPr>
      <w:rFonts w:asciiTheme="minorHAnsi" w:eastAsia="Times New Roman" w:hAnsiTheme="minorHAnsi"/>
      <w:bCs/>
      <w:w w:val="90"/>
      <w:szCs w:val="18"/>
      <w:lang w:val="uk-UA" w:eastAsia="ru-RU"/>
    </w:rPr>
  </w:style>
  <w:style w:type="paragraph" w:customStyle="1" w:styleId="affff2">
    <w:name w:val="Аннотация об авторах"/>
    <w:basedOn w:val="af0"/>
    <w:rsid w:val="00202F0F"/>
    <w:pPr>
      <w:keepNext w:val="0"/>
      <w:keepLines w:val="0"/>
    </w:pPr>
  </w:style>
  <w:style w:type="paragraph" w:customStyle="1" w:styleId="-1">
    <w:name w:val="Верхний колонтитул-1"/>
    <w:basedOn w:val="af2"/>
    <w:rsid w:val="00202F0F"/>
    <w:pPr>
      <w:pBdr>
        <w:bottom w:val="single" w:sz="4" w:space="0" w:color="000000"/>
      </w:pBdr>
      <w:tabs>
        <w:tab w:val="clear" w:pos="4677"/>
        <w:tab w:val="clear" w:pos="9355"/>
      </w:tabs>
      <w:spacing w:after="20" w:line="192" w:lineRule="auto"/>
      <w:ind w:right="357"/>
      <w:jc w:val="left"/>
    </w:pPr>
    <w:rPr>
      <w:rFonts w:cstheme="minorHAnsi"/>
      <w:bCs/>
      <w:i/>
      <w:szCs w:val="16"/>
      <w:lang w:val="uk-UA"/>
    </w:rPr>
  </w:style>
  <w:style w:type="paragraph" w:customStyle="1" w:styleId="-2">
    <w:name w:val="Верхний колонтитул-2"/>
    <w:basedOn w:val="af2"/>
    <w:rsid w:val="00202F0F"/>
    <w:pPr>
      <w:pBdr>
        <w:bottom w:val="single" w:sz="4" w:space="0" w:color="000000"/>
      </w:pBdr>
      <w:tabs>
        <w:tab w:val="clear" w:pos="4677"/>
        <w:tab w:val="clear" w:pos="9355"/>
      </w:tabs>
      <w:spacing w:after="20"/>
      <w:ind w:left="357"/>
      <w:jc w:val="right"/>
    </w:pPr>
    <w:rPr>
      <w:bCs/>
      <w:i/>
      <w:szCs w:val="16"/>
      <w:lang w:val="en-US"/>
    </w:rPr>
  </w:style>
  <w:style w:type="paragraph" w:customStyle="1" w:styleId="-3">
    <w:name w:val="Верхний колонтитул-3"/>
    <w:basedOn w:val="-2"/>
    <w:autoRedefine/>
    <w:rsid w:val="00202F0F"/>
    <w:pPr>
      <w:pBdr>
        <w:bottom w:val="single" w:sz="4" w:space="1" w:color="auto"/>
      </w:pBdr>
      <w:autoSpaceDN/>
      <w:spacing w:after="0"/>
      <w:ind w:left="510" w:hanging="510"/>
      <w:jc w:val="center"/>
      <w:textAlignment w:val="auto"/>
    </w:pPr>
    <w:rPr>
      <w:bCs w:val="0"/>
      <w:noProof/>
      <w:snapToGrid w:val="0"/>
      <w:szCs w:val="20"/>
      <w:lang w:val="ru-RU"/>
    </w:rPr>
  </w:style>
  <w:style w:type="paragraph" w:customStyle="1" w:styleId="affff3">
    <w:name w:val="Выводы"/>
    <w:basedOn w:val="10"/>
    <w:next w:val="a3"/>
    <w:rsid w:val="00202F0F"/>
    <w:pPr>
      <w:pageBreakBefore/>
      <w:suppressLineNumbers/>
      <w:tabs>
        <w:tab w:val="left" w:pos="682"/>
      </w:tabs>
      <w:autoSpaceDN/>
      <w:ind w:left="0" w:right="0"/>
      <w:textAlignment w:val="auto"/>
      <w:outlineLvl w:val="9"/>
    </w:pPr>
    <w:rPr>
      <w:rFonts w:ascii="UkrainianLazurski" w:hAnsi="UkrainianLazurski"/>
      <w:bCs/>
      <w:szCs w:val="28"/>
    </w:rPr>
  </w:style>
  <w:style w:type="character" w:customStyle="1" w:styleId="afff7">
    <w:name w:val="Текст таблицы Знак"/>
    <w:basedOn w:val="a4"/>
    <w:link w:val="afff6"/>
    <w:rsid w:val="00115B0F"/>
    <w:rPr>
      <w:rFonts w:ascii="Times New Roman" w:eastAsia="Times New Roman" w:hAnsi="Times New Roman"/>
      <w:szCs w:val="28"/>
      <w:lang w:eastAsia="ru-RU"/>
    </w:rPr>
  </w:style>
  <w:style w:type="paragraph" w:customStyle="1" w:styleId="affff4">
    <w:name w:val="Заглавие книги"/>
    <w:basedOn w:val="afff6"/>
    <w:rsid w:val="00202F0F"/>
    <w:pPr>
      <w:keepLines/>
      <w:suppressAutoHyphens/>
      <w:autoSpaceDN/>
      <w:textAlignment w:val="auto"/>
    </w:pPr>
    <w:rPr>
      <w:szCs w:val="20"/>
    </w:rPr>
  </w:style>
  <w:style w:type="paragraph" w:customStyle="1" w:styleId="affff5">
    <w:name w:val="Заголовок"/>
    <w:basedOn w:val="a3"/>
    <w:next w:val="a3"/>
    <w:link w:val="affff6"/>
    <w:qFormat/>
    <w:rsid w:val="00202F0F"/>
    <w:pPr>
      <w:keepNext/>
      <w:autoSpaceDN/>
      <w:spacing w:before="240" w:after="120"/>
      <w:jc w:val="left"/>
      <w:textAlignment w:val="auto"/>
    </w:pPr>
    <w:rPr>
      <w:rFonts w:ascii="Arial" w:eastAsia="WenQuanYi Micro Hei" w:hAnsi="Arial" w:cs="FreeSans"/>
      <w:sz w:val="28"/>
      <w:szCs w:val="28"/>
      <w:lang w:eastAsia="zh-CN"/>
    </w:rPr>
  </w:style>
  <w:style w:type="character" w:customStyle="1" w:styleId="affff6">
    <w:name w:val="Заголовок Знак"/>
    <w:link w:val="affff5"/>
    <w:rsid w:val="00202F0F"/>
    <w:rPr>
      <w:rFonts w:ascii="Arial" w:eastAsia="WenQuanYi Micro Hei" w:hAnsi="Arial" w:cs="FreeSans"/>
      <w:sz w:val="28"/>
      <w:szCs w:val="28"/>
      <w:lang w:eastAsia="zh-CN"/>
    </w:rPr>
  </w:style>
  <w:style w:type="paragraph" w:customStyle="1" w:styleId="affff7">
    <w:name w:val="Заголовок приветствия"/>
    <w:basedOn w:val="a3"/>
    <w:rsid w:val="00202F0F"/>
    <w:pPr>
      <w:widowControl w:val="0"/>
      <w:suppressAutoHyphens/>
      <w:autoSpaceDN/>
      <w:spacing w:line="288" w:lineRule="auto"/>
      <w:jc w:val="center"/>
      <w:textAlignment w:val="auto"/>
    </w:pPr>
    <w:rPr>
      <w:b/>
      <w:bCs/>
      <w:i/>
      <w:snapToGrid w:val="0"/>
      <w:kern w:val="32"/>
      <w:sz w:val="52"/>
      <w:szCs w:val="20"/>
    </w:rPr>
  </w:style>
  <w:style w:type="character" w:customStyle="1" w:styleId="af6">
    <w:name w:val="Заголовок таблицы Знак"/>
    <w:basedOn w:val="a4"/>
    <w:link w:val="af5"/>
    <w:rsid w:val="00202F0F"/>
    <w:rPr>
      <w:rFonts w:ascii="Times New Roman" w:eastAsia="Times New Roman" w:hAnsi="Times New Roman"/>
      <w:szCs w:val="28"/>
      <w:lang w:eastAsia="ru-RU"/>
    </w:rPr>
  </w:style>
  <w:style w:type="paragraph" w:customStyle="1" w:styleId="affff8">
    <w:name w:val="Заголовок продолжения таблицы"/>
    <w:basedOn w:val="af5"/>
    <w:autoRedefine/>
    <w:rsid w:val="00202F0F"/>
    <w:pPr>
      <w:autoSpaceDN/>
      <w:spacing w:before="240" w:line="240" w:lineRule="auto"/>
      <w:jc w:val="right"/>
      <w:textAlignment w:val="auto"/>
    </w:pPr>
    <w:rPr>
      <w:szCs w:val="20"/>
    </w:rPr>
  </w:style>
  <w:style w:type="paragraph" w:customStyle="1" w:styleId="-10">
    <w:name w:val="Заголовок таблицы-1"/>
    <w:basedOn w:val="a3"/>
    <w:rsid w:val="00202F0F"/>
    <w:pPr>
      <w:keepNext/>
      <w:autoSpaceDN/>
      <w:spacing w:before="240"/>
      <w:jc w:val="left"/>
      <w:textAlignment w:val="auto"/>
    </w:pPr>
    <w:rPr>
      <w:rFonts w:ascii="Academy" w:hAnsi="Academy" w:cstheme="minorBidi"/>
      <w:snapToGrid w:val="0"/>
      <w:sz w:val="28"/>
      <w:szCs w:val="20"/>
      <w:lang w:eastAsia="en-US"/>
    </w:rPr>
  </w:style>
  <w:style w:type="paragraph" w:customStyle="1" w:styleId="a">
    <w:name w:val="Маркированый Абзац статьи"/>
    <w:basedOn w:val="a8"/>
    <w:link w:val="affff9"/>
    <w:autoRedefine/>
    <w:rsid w:val="00202F0F"/>
    <w:pPr>
      <w:numPr>
        <w:numId w:val="23"/>
      </w:numPr>
      <w:tabs>
        <w:tab w:val="left" w:pos="284"/>
      </w:tabs>
    </w:pPr>
    <w:rPr>
      <w:szCs w:val="36"/>
    </w:rPr>
  </w:style>
  <w:style w:type="character" w:customStyle="1" w:styleId="affff9">
    <w:name w:val="Маркированый Абзац статьи Знак"/>
    <w:basedOn w:val="a4"/>
    <w:link w:val="a"/>
    <w:rsid w:val="00202F0F"/>
    <w:rPr>
      <w:rFonts w:ascii="Times New Roman" w:eastAsia="Times New Roman" w:hAnsi="Times New Roman"/>
      <w:sz w:val="28"/>
      <w:szCs w:val="36"/>
      <w:lang w:eastAsia="ru-RU"/>
    </w:rPr>
  </w:style>
  <w:style w:type="paragraph" w:customStyle="1" w:styleId="a1">
    <w:name w:val="Маркированый Абзац стрелочки"/>
    <w:basedOn w:val="a"/>
    <w:qFormat/>
    <w:rsid w:val="00C178A0"/>
    <w:pPr>
      <w:numPr>
        <w:numId w:val="24"/>
      </w:numPr>
      <w:tabs>
        <w:tab w:val="clear" w:pos="284"/>
      </w:tabs>
      <w:ind w:left="720"/>
    </w:pPr>
  </w:style>
  <w:style w:type="paragraph" w:styleId="affffa">
    <w:name w:val="caption"/>
    <w:basedOn w:val="a3"/>
    <w:qFormat/>
    <w:rsid w:val="00202F0F"/>
    <w:pPr>
      <w:suppressLineNumbers/>
      <w:autoSpaceDN/>
      <w:spacing w:before="120" w:after="120"/>
      <w:jc w:val="left"/>
      <w:textAlignment w:val="auto"/>
    </w:pPr>
    <w:rPr>
      <w:rFonts w:cs="FreeSans"/>
      <w:i/>
      <w:iCs/>
      <w:lang w:eastAsia="zh-CN"/>
    </w:rPr>
  </w:style>
  <w:style w:type="paragraph" w:customStyle="1" w:styleId="-0">
    <w:name w:val="Нижний колонтитул - 0"/>
    <w:basedOn w:val="afe"/>
    <w:rsid w:val="00202F0F"/>
    <w:rPr>
      <w:rFonts w:asciiTheme="minorHAnsi" w:hAnsiTheme="minorHAnsi"/>
      <w:sz w:val="22"/>
    </w:rPr>
  </w:style>
  <w:style w:type="paragraph" w:customStyle="1" w:styleId="-11">
    <w:name w:val="Нижний колонтитул - 1"/>
    <w:basedOn w:val="afe"/>
    <w:autoRedefine/>
    <w:rsid w:val="00202F0F"/>
    <w:pPr>
      <w:pBdr>
        <w:top w:val="single" w:sz="4" w:space="0" w:color="000000"/>
      </w:pBdr>
      <w:tabs>
        <w:tab w:val="clear" w:pos="0"/>
        <w:tab w:val="clear" w:pos="3480"/>
        <w:tab w:val="right" w:pos="9639"/>
      </w:tabs>
      <w:ind w:right="567"/>
    </w:pPr>
    <w:rPr>
      <w:rFonts w:ascii="Academy" w:hAnsi="Academy"/>
      <w:bCs/>
      <w:w w:val="90"/>
      <w:kern w:val="3"/>
      <w:szCs w:val="20"/>
      <w:lang w:val="ru-RU"/>
    </w:rPr>
  </w:style>
  <w:style w:type="paragraph" w:customStyle="1" w:styleId="-20">
    <w:name w:val="Нижний колонтитул - 2"/>
    <w:basedOn w:val="-11"/>
    <w:rsid w:val="00202F0F"/>
    <w:pPr>
      <w:ind w:left="567" w:right="0"/>
    </w:pPr>
  </w:style>
  <w:style w:type="paragraph" w:customStyle="1" w:styleId="affffb">
    <w:name w:val="Предисловие"/>
    <w:basedOn w:val="aff9"/>
    <w:rsid w:val="00202F0F"/>
    <w:pPr>
      <w:spacing w:before="100" w:after="100"/>
      <w:ind w:left="720" w:firstLine="0"/>
    </w:pPr>
    <w:rPr>
      <w:w w:val="90"/>
      <w:kern w:val="0"/>
      <w:szCs w:val="32"/>
    </w:rPr>
  </w:style>
  <w:style w:type="paragraph" w:customStyle="1" w:styleId="affffc">
    <w:name w:val="Приложение"/>
    <w:basedOn w:val="10"/>
    <w:rsid w:val="00202F0F"/>
    <w:pPr>
      <w:autoSpaceDN/>
      <w:spacing w:before="100" w:after="100"/>
      <w:ind w:left="2977" w:right="0" w:hanging="2257"/>
      <w:textAlignment w:val="auto"/>
    </w:pPr>
    <w:rPr>
      <w:b/>
      <w:caps w:val="0"/>
      <w:szCs w:val="32"/>
    </w:rPr>
  </w:style>
  <w:style w:type="character" w:customStyle="1" w:styleId="aff4">
    <w:name w:val="Продолжение (где) Знак"/>
    <w:basedOn w:val="a4"/>
    <w:link w:val="aff3"/>
    <w:rsid w:val="00202F0F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2">
    <w:name w:val="Продолжение Абзаца статьи Знак"/>
    <w:basedOn w:val="a4"/>
    <w:link w:val="aff1"/>
    <w:rsid w:val="00202F0F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7">
    <w:name w:val="Рисунок Знак"/>
    <w:basedOn w:val="a4"/>
    <w:link w:val="aff6"/>
    <w:rsid w:val="00202F0F"/>
    <w:rPr>
      <w:rFonts w:ascii="Times New Roman" w:eastAsia="Times New Roman" w:hAnsi="Times New Roman"/>
      <w:szCs w:val="16"/>
      <w:lang w:eastAsia="ru-RU"/>
    </w:rPr>
  </w:style>
  <w:style w:type="paragraph" w:customStyle="1" w:styleId="affffd">
    <w:name w:val="Содержимое врезки"/>
    <w:basedOn w:val="a3"/>
    <w:rsid w:val="00202F0F"/>
    <w:pPr>
      <w:autoSpaceDN/>
      <w:spacing w:after="120"/>
      <w:jc w:val="left"/>
      <w:textAlignment w:val="auto"/>
    </w:pPr>
    <w:rPr>
      <w:lang w:eastAsia="zh-CN"/>
    </w:rPr>
  </w:style>
  <w:style w:type="paragraph" w:styleId="affffe">
    <w:name w:val="List"/>
    <w:basedOn w:val="a3"/>
    <w:rsid w:val="00202F0F"/>
    <w:pPr>
      <w:autoSpaceDN/>
      <w:spacing w:after="120"/>
      <w:jc w:val="left"/>
      <w:textAlignment w:val="auto"/>
    </w:pPr>
    <w:rPr>
      <w:rFonts w:cs="FreeSans"/>
      <w:lang w:eastAsia="zh-CN"/>
    </w:rPr>
  </w:style>
  <w:style w:type="character" w:customStyle="1" w:styleId="affb">
    <w:name w:val="Список литературы Знак"/>
    <w:basedOn w:val="a4"/>
    <w:link w:val="affa"/>
    <w:rsid w:val="00202F0F"/>
    <w:rPr>
      <w:rFonts w:asciiTheme="minorHAnsi" w:eastAsia="Times New Roman" w:hAnsiTheme="minorHAnsi"/>
      <w:b/>
      <w:caps/>
      <w:w w:val="90"/>
      <w:szCs w:val="28"/>
      <w:lang w:eastAsia="ru-RU"/>
    </w:rPr>
  </w:style>
  <w:style w:type="paragraph" w:styleId="afffff">
    <w:name w:val="Balloon Text"/>
    <w:basedOn w:val="a3"/>
    <w:link w:val="afffff0"/>
    <w:unhideWhenUsed/>
    <w:rsid w:val="00202F0F"/>
    <w:rPr>
      <w:rFonts w:ascii="Tahoma" w:hAnsi="Tahoma" w:cs="Tahoma"/>
      <w:sz w:val="16"/>
      <w:szCs w:val="16"/>
    </w:rPr>
  </w:style>
  <w:style w:type="character" w:customStyle="1" w:styleId="afffff0">
    <w:name w:val="Текст выноски Знак"/>
    <w:basedOn w:val="a4"/>
    <w:link w:val="afffff"/>
    <w:rsid w:val="00202F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b">
    <w:name w:val="Формула статьи Знак"/>
    <w:basedOn w:val="a4"/>
    <w:link w:val="afffa"/>
    <w:rsid w:val="00202F0F"/>
    <w:rPr>
      <w:rFonts w:ascii="Times New Roman" w:eastAsia="Times New Roman" w:hAnsi="Times New Roman"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Exeter.XSL" StyleName="Harvard - Exeter*"/>
</file>

<file path=customXml/itemProps1.xml><?xml version="1.0" encoding="utf-8"?>
<ds:datastoreItem xmlns:ds="http://schemas.openxmlformats.org/officeDocument/2006/customXml" ds:itemID="{06B735A6-B853-461E-B1E4-F68B2231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4444</Words>
  <Characters>25336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ИГТМ</Company>
  <LinksUpToDate>false</LinksUpToDate>
  <CharactersWithSpaces>29721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26</cp:revision>
  <cp:lastPrinted>2014-03-14T09:36:00Z</cp:lastPrinted>
  <dcterms:created xsi:type="dcterms:W3CDTF">2014-03-05T12:43:00Z</dcterms:created>
  <dcterms:modified xsi:type="dcterms:W3CDTF">2014-03-26T09:26:00Z</dcterms:modified>
</cp:coreProperties>
</file>